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Република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Србија</w:t>
      </w:r>
      <w:proofErr w:type="spellEnd"/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ОПШТИНА КЊАЖЕВАЦ</w:t>
      </w: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>: 404/1-22-</w:t>
      </w:r>
      <w:r w:rsidR="00E00A91">
        <w:rPr>
          <w:rFonts w:ascii="Tahoma" w:hAnsi="Tahoma" w:cs="Tahoma"/>
          <w:sz w:val="20"/>
          <w:szCs w:val="20"/>
          <w:lang/>
        </w:rPr>
        <w:t>7</w:t>
      </w:r>
      <w:r>
        <w:rPr>
          <w:rFonts w:ascii="Tahoma" w:hAnsi="Tahoma" w:cs="Tahoma"/>
          <w:sz w:val="20"/>
          <w:szCs w:val="20"/>
        </w:rPr>
        <w:t>/2014-02</w:t>
      </w: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Дана</w:t>
      </w:r>
      <w:proofErr w:type="spellEnd"/>
      <w:r>
        <w:rPr>
          <w:rFonts w:ascii="Tahoma" w:hAnsi="Tahoma" w:cs="Tahoma"/>
          <w:sz w:val="20"/>
          <w:szCs w:val="20"/>
        </w:rPr>
        <w:t xml:space="preserve">: 03.12.2014.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</w:p>
    <w:p w:rsidR="000706F8" w:rsidRP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 њ а ж е в а ц</w:t>
      </w: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ПРЕДМЕТ: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Одговор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питање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заинтересованог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лица</w:t>
      </w:r>
      <w:proofErr w:type="spellEnd"/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P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основу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члана</w:t>
      </w:r>
      <w:proofErr w:type="spellEnd"/>
      <w:r>
        <w:rPr>
          <w:rFonts w:ascii="Tahoma" w:hAnsi="Tahoma" w:cs="Tahoma"/>
          <w:sz w:val="20"/>
          <w:szCs w:val="20"/>
        </w:rPr>
        <w:t xml:space="preserve"> 63.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Закона</w:t>
      </w:r>
      <w:proofErr w:type="spellEnd"/>
      <w:r>
        <w:rPr>
          <w:rFonts w:ascii="Tahoma" w:hAnsi="Tahoma" w:cs="Tahoma"/>
          <w:sz w:val="20"/>
          <w:szCs w:val="20"/>
        </w:rPr>
        <w:t xml:space="preserve"> о </w:t>
      </w:r>
      <w:proofErr w:type="spellStart"/>
      <w:r>
        <w:rPr>
          <w:rFonts w:ascii="Tahoma" w:hAnsi="Tahoma" w:cs="Tahoma"/>
          <w:sz w:val="20"/>
          <w:szCs w:val="20"/>
        </w:rPr>
        <w:t>јавним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набавкама</w:t>
      </w:r>
      <w:proofErr w:type="spellEnd"/>
      <w:r>
        <w:rPr>
          <w:rFonts w:ascii="Tahoma" w:hAnsi="Tahoma" w:cs="Tahoma"/>
          <w:sz w:val="20"/>
          <w:szCs w:val="20"/>
        </w:rPr>
        <w:t xml:space="preserve"> (''</w:t>
      </w:r>
      <w:proofErr w:type="spellStart"/>
      <w:r>
        <w:rPr>
          <w:rFonts w:ascii="Tahoma" w:hAnsi="Tahoma" w:cs="Tahoma"/>
          <w:sz w:val="20"/>
          <w:szCs w:val="20"/>
        </w:rPr>
        <w:t>Сл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гласник</w:t>
      </w:r>
      <w:proofErr w:type="spellEnd"/>
      <w:r>
        <w:rPr>
          <w:rFonts w:ascii="Tahoma" w:hAnsi="Tahoma" w:cs="Tahoma"/>
          <w:sz w:val="20"/>
          <w:szCs w:val="20"/>
        </w:rPr>
        <w:t xml:space="preserve"> РС'',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124/2012) и </w:t>
      </w:r>
      <w:proofErr w:type="spellStart"/>
      <w:r>
        <w:rPr>
          <w:rFonts w:ascii="Tahoma" w:hAnsi="Tahoma" w:cs="Tahoma"/>
          <w:sz w:val="20"/>
          <w:szCs w:val="20"/>
        </w:rPr>
        <w:t>упутства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понуђачима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како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сачине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понуду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из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конкурсне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документације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404/1-22/2014-02 у </w:t>
      </w:r>
      <w:proofErr w:type="spellStart"/>
      <w:r>
        <w:rPr>
          <w:rFonts w:ascii="Tahoma" w:hAnsi="Tahoma" w:cs="Tahoma"/>
          <w:sz w:val="20"/>
          <w:szCs w:val="20"/>
        </w:rPr>
        <w:t>поступку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јавне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добара</w:t>
      </w:r>
      <w:proofErr w:type="spellEnd"/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агрегата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Комисија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спровођење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предметног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поступка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доставља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писмени</w:t>
      </w:r>
      <w:proofErr w:type="spellEnd"/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Default="000706F8" w:rsidP="000706F8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О Д Г О В О Р</w:t>
      </w:r>
    </w:p>
    <w:p w:rsidR="000706F8" w:rsidRDefault="000706F8" w:rsidP="000706F8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sz w:val="20"/>
          <w:szCs w:val="20"/>
        </w:rPr>
        <w:t>на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питање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заинтересованог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лица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достављено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путем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електронске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поште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дана</w:t>
      </w:r>
      <w:proofErr w:type="spellEnd"/>
      <w:r>
        <w:rPr>
          <w:rFonts w:ascii="Tahoma" w:hAnsi="Tahoma" w:cs="Tahoma"/>
          <w:sz w:val="20"/>
          <w:szCs w:val="20"/>
        </w:rPr>
        <w:t xml:space="preserve"> 02.12.2014.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, а </w:t>
      </w:r>
      <w:proofErr w:type="spellStart"/>
      <w:r>
        <w:rPr>
          <w:rFonts w:ascii="Tahoma" w:hAnsi="Tahoma" w:cs="Tahoma"/>
          <w:sz w:val="20"/>
          <w:szCs w:val="20"/>
        </w:rPr>
        <w:t>које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гласи</w:t>
      </w:r>
      <w:proofErr w:type="spellEnd"/>
      <w:r>
        <w:rPr>
          <w:rFonts w:ascii="Tahoma" w:hAnsi="Tahoma" w:cs="Tahoma"/>
          <w:sz w:val="20"/>
          <w:szCs w:val="20"/>
        </w:rPr>
        <w:t>:</w:t>
      </w: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Default="000706F8" w:rsidP="000706F8">
      <w:pPr>
        <w:spacing w:after="0"/>
        <w:rPr>
          <w:rFonts w:ascii="Tahoma" w:hAnsi="Tahoma" w:cs="Tahoma"/>
          <w:sz w:val="20"/>
          <w:szCs w:val="20"/>
        </w:rPr>
      </w:pPr>
    </w:p>
    <w:p w:rsidR="000706F8" w:rsidRDefault="000706F8" w:rsidP="000706F8">
      <w:pPr>
        <w:pStyle w:val="ListParagraph"/>
        <w:numPr>
          <w:ilvl w:val="0"/>
          <w:numId w:val="1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испоручилац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горе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овлашћен</w:t>
      </w:r>
      <w:proofErr w:type="spellEnd"/>
      <w:r>
        <w:t xml:space="preserve"> </w:t>
      </w:r>
      <w:proofErr w:type="spellStart"/>
      <w:r>
        <w:t>дистрибутер</w:t>
      </w:r>
      <w:proofErr w:type="spellEnd"/>
      <w:r>
        <w:t xml:space="preserve"> и </w:t>
      </w:r>
      <w:proofErr w:type="spellStart"/>
      <w:r>
        <w:t>сервисер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>?</w:t>
      </w:r>
    </w:p>
    <w:p w:rsidR="000706F8" w:rsidRPr="000706F8" w:rsidRDefault="000706F8" w:rsidP="000706F8">
      <w:pPr>
        <w:ind w:left="360"/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да</w:t>
      </w:r>
      <w:proofErr w:type="spellEnd"/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Pr="000706F8" w:rsidRDefault="000706F8" w:rsidP="000706F8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роба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која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испоручује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тј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агрегат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треба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буде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европског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порекла</w:t>
      </w:r>
      <w:proofErr w:type="spellEnd"/>
      <w:r>
        <w:rPr>
          <w:rFonts w:ascii="Tahoma" w:hAnsi="Tahoma" w:cs="Tahoma"/>
          <w:sz w:val="20"/>
          <w:szCs w:val="20"/>
        </w:rPr>
        <w:t xml:space="preserve"> (ЕУ </w:t>
      </w:r>
      <w:proofErr w:type="spellStart"/>
      <w:r>
        <w:rPr>
          <w:rFonts w:ascii="Tahoma" w:hAnsi="Tahoma" w:cs="Tahoma"/>
          <w:sz w:val="20"/>
          <w:szCs w:val="20"/>
        </w:rPr>
        <w:t>порекло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робе</w:t>
      </w:r>
      <w:proofErr w:type="spellEnd"/>
      <w:r>
        <w:rPr>
          <w:rFonts w:ascii="Tahoma" w:hAnsi="Tahoma" w:cs="Tahoma"/>
          <w:sz w:val="20"/>
          <w:szCs w:val="20"/>
        </w:rPr>
        <w:t>)?</w:t>
      </w:r>
    </w:p>
    <w:p w:rsidR="000706F8" w:rsidRPr="000706F8" w:rsidRDefault="000706F8" w:rsidP="000706F8">
      <w:pPr>
        <w:ind w:left="360"/>
      </w:pPr>
      <w:proofErr w:type="spellStart"/>
      <w:r>
        <w:t>Одговор</w:t>
      </w:r>
      <w:proofErr w:type="spellEnd"/>
      <w:r>
        <w:t xml:space="preserve">:  </w:t>
      </w:r>
      <w:proofErr w:type="spellStart"/>
      <w:r>
        <w:t>да</w:t>
      </w:r>
      <w:proofErr w:type="spellEnd"/>
      <w:r>
        <w:t>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 xml:space="preserve">: </w:t>
      </w:r>
    </w:p>
    <w:p w:rsidR="000706F8" w:rsidRDefault="000706F8" w:rsidP="000706F8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агрегат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који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предмет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отворене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затворене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конструкције</w:t>
      </w:r>
      <w:proofErr w:type="spellEnd"/>
      <w:r>
        <w:rPr>
          <w:rFonts w:ascii="Tahoma" w:hAnsi="Tahoma" w:cs="Tahoma"/>
          <w:sz w:val="20"/>
          <w:szCs w:val="20"/>
        </w:rPr>
        <w:t>?</w:t>
      </w:r>
    </w:p>
    <w:p w:rsidR="000706F8" w:rsidRPr="000706F8" w:rsidRDefault="000706F8" w:rsidP="000706F8">
      <w:pPr>
        <w:ind w:left="360"/>
      </w:pPr>
      <w:proofErr w:type="spellStart"/>
      <w:r>
        <w:t>Одговор</w:t>
      </w:r>
      <w:proofErr w:type="spellEnd"/>
      <w:r>
        <w:t xml:space="preserve">: 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затворене</w:t>
      </w:r>
      <w:proofErr w:type="spellEnd"/>
      <w:r>
        <w:t xml:space="preserve"> </w:t>
      </w:r>
      <w:proofErr w:type="spellStart"/>
      <w:r>
        <w:t>конструкције</w:t>
      </w:r>
      <w:proofErr w:type="spellEnd"/>
      <w:r>
        <w:t>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 xml:space="preserve">: </w:t>
      </w:r>
    </w:p>
    <w:p w:rsidR="000706F8" w:rsidRDefault="000706F8" w:rsidP="000706F8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потребно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агрегат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буде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без</w:t>
      </w:r>
      <w:proofErr w:type="spellEnd"/>
      <w:r>
        <w:rPr>
          <w:rFonts w:ascii="Tahoma" w:hAnsi="Tahoma" w:cs="Tahoma"/>
          <w:sz w:val="20"/>
          <w:szCs w:val="20"/>
        </w:rPr>
        <w:t xml:space="preserve"> АТS-a (Automatic Transfer Switch)? </w:t>
      </w:r>
      <w:proofErr w:type="spellStart"/>
      <w:r>
        <w:rPr>
          <w:rFonts w:ascii="Tahoma" w:hAnsi="Tahoma" w:cs="Tahoma"/>
          <w:sz w:val="20"/>
          <w:szCs w:val="20"/>
        </w:rPr>
        <w:t>Уколико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са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где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потребно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се</w:t>
      </w:r>
      <w:proofErr w:type="spellEnd"/>
      <w:r>
        <w:rPr>
          <w:rFonts w:ascii="Tahoma" w:hAnsi="Tahoma" w:cs="Tahoma"/>
          <w:sz w:val="20"/>
          <w:szCs w:val="20"/>
        </w:rPr>
        <w:t xml:space="preserve"> АТS </w:t>
      </w:r>
      <w:proofErr w:type="spellStart"/>
      <w:r>
        <w:rPr>
          <w:rFonts w:ascii="Tahoma" w:hAnsi="Tahoma" w:cs="Tahoma"/>
          <w:sz w:val="20"/>
          <w:szCs w:val="20"/>
        </w:rPr>
        <w:t>налази</w:t>
      </w:r>
      <w:proofErr w:type="spellEnd"/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инсталиран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агрегату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или</w:t>
      </w:r>
      <w:proofErr w:type="spellEnd"/>
      <w:r>
        <w:rPr>
          <w:rFonts w:ascii="Tahoma" w:hAnsi="Tahoma" w:cs="Tahoma"/>
          <w:sz w:val="20"/>
          <w:szCs w:val="20"/>
        </w:rPr>
        <w:t xml:space="preserve"> у </w:t>
      </w:r>
      <w:proofErr w:type="spellStart"/>
      <w:r>
        <w:rPr>
          <w:rFonts w:ascii="Tahoma" w:hAnsi="Tahoma" w:cs="Tahoma"/>
          <w:sz w:val="20"/>
          <w:szCs w:val="20"/>
        </w:rPr>
        <w:t>сопственом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кућишту</w:t>
      </w:r>
      <w:proofErr w:type="spellEnd"/>
      <w:r>
        <w:rPr>
          <w:rFonts w:ascii="Tahoma" w:hAnsi="Tahoma" w:cs="Tahoma"/>
          <w:sz w:val="20"/>
          <w:szCs w:val="20"/>
        </w:rPr>
        <w:t>)?</w:t>
      </w:r>
    </w:p>
    <w:p w:rsidR="000706F8" w:rsidRPr="000706F8" w:rsidRDefault="000706F8" w:rsidP="000706F8">
      <w:pPr>
        <w:ind w:left="360"/>
      </w:pPr>
      <w:proofErr w:type="spellStart"/>
      <w:r>
        <w:t>Одговор</w:t>
      </w:r>
      <w:proofErr w:type="gramStart"/>
      <w:r>
        <w:t>:Потребно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без</w:t>
      </w:r>
      <w:proofErr w:type="spellEnd"/>
      <w:r w:rsidRPr="000706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АТS-a (Automatic Transfer Switch).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 xml:space="preserve">: </w:t>
      </w:r>
    </w:p>
    <w:p w:rsidR="000706F8" w:rsidRDefault="000706F8" w:rsidP="000706F8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Пошто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пуштање</w:t>
      </w:r>
      <w:proofErr w:type="spellEnd"/>
      <w:r>
        <w:rPr>
          <w:rFonts w:ascii="Tahoma" w:hAnsi="Tahoma" w:cs="Tahoma"/>
          <w:sz w:val="20"/>
          <w:szCs w:val="20"/>
        </w:rPr>
        <w:t xml:space="preserve"> у </w:t>
      </w:r>
      <w:proofErr w:type="spellStart"/>
      <w:r>
        <w:rPr>
          <w:rFonts w:ascii="Tahoma" w:hAnsi="Tahoma" w:cs="Tahoma"/>
          <w:sz w:val="20"/>
          <w:szCs w:val="20"/>
        </w:rPr>
        <w:t>рад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потребно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обезбедити</w:t>
      </w:r>
      <w:proofErr w:type="spellEnd"/>
      <w:r>
        <w:rPr>
          <w:rFonts w:ascii="Tahoma" w:hAnsi="Tahoma" w:cs="Tahoma"/>
          <w:sz w:val="20"/>
          <w:szCs w:val="20"/>
        </w:rPr>
        <w:t xml:space="preserve"> 50Л </w:t>
      </w:r>
      <w:proofErr w:type="spellStart"/>
      <w:r>
        <w:rPr>
          <w:rFonts w:ascii="Tahoma" w:hAnsi="Tahoma" w:cs="Tahoma"/>
          <w:sz w:val="20"/>
          <w:szCs w:val="20"/>
        </w:rPr>
        <w:t>горива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гориво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треба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буде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део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наше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понуде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бисте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Ви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то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обезбедили</w:t>
      </w:r>
      <w:proofErr w:type="spellEnd"/>
      <w:r>
        <w:rPr>
          <w:rFonts w:ascii="Tahoma" w:hAnsi="Tahoma" w:cs="Tahoma"/>
          <w:sz w:val="20"/>
          <w:szCs w:val="20"/>
        </w:rPr>
        <w:t>?</w:t>
      </w:r>
    </w:p>
    <w:p w:rsidR="000706F8" w:rsidRDefault="000706F8" w:rsidP="000706F8">
      <w:pPr>
        <w:pStyle w:val="ListParagraph"/>
        <w:spacing w:after="0"/>
        <w:ind w:left="786"/>
        <w:rPr>
          <w:rFonts w:ascii="Tahoma" w:hAnsi="Tahoma" w:cs="Tahoma"/>
          <w:sz w:val="20"/>
          <w:szCs w:val="20"/>
        </w:rPr>
      </w:pPr>
    </w:p>
    <w:p w:rsidR="000706F8" w:rsidRPr="000706F8" w:rsidRDefault="000706F8" w:rsidP="000706F8">
      <w:pPr>
        <w:ind w:left="360"/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Гориво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пуштање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обезбеђено</w:t>
      </w:r>
      <w:proofErr w:type="spellEnd"/>
      <w:r>
        <w:t xml:space="preserve">, </w:t>
      </w:r>
      <w:proofErr w:type="spellStart"/>
      <w:r>
        <w:t>није</w:t>
      </w:r>
      <w:proofErr w:type="spellEnd"/>
      <w:r>
        <w:t xml:space="preserve"> потребно да буде део понуде. 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lastRenderedPageBreak/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Default="000706F8" w:rsidP="000706F8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 </w:t>
      </w:r>
      <w:proofErr w:type="spellStart"/>
      <w:r>
        <w:rPr>
          <w:rFonts w:ascii="Tahoma" w:hAnsi="Tahoma" w:cs="Tahoma"/>
          <w:sz w:val="20"/>
          <w:szCs w:val="20"/>
        </w:rPr>
        <w:t>захтеву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наводи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минимална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радна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снага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агрегата</w:t>
      </w:r>
      <w:proofErr w:type="spellEnd"/>
      <w:r>
        <w:rPr>
          <w:rFonts w:ascii="Tahoma" w:hAnsi="Tahoma" w:cs="Tahoma"/>
          <w:sz w:val="20"/>
          <w:szCs w:val="20"/>
        </w:rPr>
        <w:t xml:space="preserve"> 32 KW?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то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снага</w:t>
      </w:r>
      <w:proofErr w:type="spellEnd"/>
      <w:r>
        <w:rPr>
          <w:rFonts w:ascii="Tahoma" w:hAnsi="Tahoma" w:cs="Tahoma"/>
          <w:sz w:val="20"/>
          <w:szCs w:val="20"/>
        </w:rPr>
        <w:t xml:space="preserve"> у Stand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bу</w:t>
      </w:r>
      <w:proofErr w:type="spellEnd"/>
      <w:r>
        <w:rPr>
          <w:rFonts w:ascii="Tahoma" w:hAnsi="Tahoma" w:cs="Tahoma"/>
          <w:sz w:val="20"/>
          <w:szCs w:val="20"/>
        </w:rPr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или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Prime </w:t>
      </w:r>
      <w:proofErr w:type="spellStart"/>
      <w:r>
        <w:rPr>
          <w:rFonts w:ascii="Tahoma" w:hAnsi="Tahoma" w:cs="Tahoma"/>
          <w:sz w:val="20"/>
          <w:szCs w:val="20"/>
        </w:rPr>
        <w:t>режиму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рада</w:t>
      </w:r>
      <w:proofErr w:type="spellEnd"/>
      <w:r>
        <w:rPr>
          <w:rFonts w:ascii="Tahoma" w:hAnsi="Tahoma" w:cs="Tahoma"/>
          <w:sz w:val="20"/>
          <w:szCs w:val="20"/>
        </w:rPr>
        <w:t>?</w:t>
      </w:r>
    </w:p>
    <w:p w:rsidR="000706F8" w:rsidRPr="000706F8" w:rsidRDefault="000706F8" w:rsidP="000706F8">
      <w:pPr>
        <w:ind w:left="360"/>
        <w:rPr>
          <w:u w:val="single"/>
        </w:rPr>
      </w:pPr>
      <w:proofErr w:type="spellStart"/>
      <w:r>
        <w:t>Одговор</w:t>
      </w:r>
      <w:proofErr w:type="spellEnd"/>
      <w:r>
        <w:t>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минимална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снага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наведена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</w:t>
      </w:r>
      <w:proofErr w:type="spellEnd"/>
      <w:r>
        <w:rPr>
          <w:rFonts w:ascii="Tahoma" w:hAnsi="Tahoma" w:cs="Tahoma"/>
          <w:sz w:val="20"/>
          <w:szCs w:val="20"/>
        </w:rPr>
        <w:t xml:space="preserve"> Stand </w:t>
      </w:r>
      <w:proofErr w:type="spellStart"/>
      <w:r w:rsidRPr="000706F8">
        <w:rPr>
          <w:rFonts w:ascii="Tahoma" w:hAnsi="Tahoma" w:cs="Tahoma"/>
          <w:sz w:val="20"/>
          <w:szCs w:val="20"/>
        </w:rPr>
        <w:t>bу</w:t>
      </w:r>
      <w:proofErr w:type="spellEnd"/>
      <w:r w:rsidRPr="000706F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706F8">
        <w:rPr>
          <w:rFonts w:ascii="Tahoma" w:hAnsi="Tahoma" w:cs="Tahoma"/>
          <w:sz w:val="20"/>
          <w:szCs w:val="20"/>
        </w:rPr>
        <w:t>режим</w:t>
      </w:r>
      <w:proofErr w:type="spellEnd"/>
      <w:r w:rsidRPr="000706F8">
        <w:rPr>
          <w:rFonts w:ascii="Tahoma" w:hAnsi="Tahoma" w:cs="Tahoma"/>
          <w:sz w:val="20"/>
          <w:szCs w:val="20"/>
        </w:rPr>
        <w:t>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Default="000706F8" w:rsidP="000706F8">
      <w:pPr>
        <w:pStyle w:val="ListParagraph"/>
        <w:numPr>
          <w:ilvl w:val="0"/>
          <w:numId w:val="1"/>
        </w:numPr>
      </w:pPr>
      <w:proofErr w:type="spellStart"/>
      <w:r>
        <w:t>Шта</w:t>
      </w:r>
      <w:proofErr w:type="spellEnd"/>
      <w:r>
        <w:t xml:space="preserve"> </w:t>
      </w:r>
      <w:proofErr w:type="spellStart"/>
      <w:r>
        <w:t>значи</w:t>
      </w:r>
      <w:proofErr w:type="spellEnd"/>
      <w:r>
        <w:t xml:space="preserve"> </w:t>
      </w:r>
      <w:proofErr w:type="spellStart"/>
      <w:r>
        <w:t>номинални</w:t>
      </w:r>
      <w:proofErr w:type="spellEnd"/>
      <w:r>
        <w:t xml:space="preserve"> </w:t>
      </w:r>
      <w:proofErr w:type="spellStart"/>
      <w:r>
        <w:t>напон</w:t>
      </w:r>
      <w:proofErr w:type="spellEnd"/>
      <w:r>
        <w:t xml:space="preserve"> 57,8 </w:t>
      </w:r>
      <w:proofErr w:type="spellStart"/>
      <w:r>
        <w:t>Аmps</w:t>
      </w:r>
      <w:proofErr w:type="spellEnd"/>
      <w:r>
        <w:t>!?</w:t>
      </w:r>
    </w:p>
    <w:p w:rsidR="000706F8" w:rsidRPr="000706F8" w:rsidRDefault="000706F8" w:rsidP="000706F8">
      <w:r>
        <w:t xml:space="preserve">        </w:t>
      </w:r>
      <w:proofErr w:type="spellStart"/>
      <w:r>
        <w:t>Одговор</w:t>
      </w:r>
      <w:proofErr w:type="spellEnd"/>
      <w:r>
        <w:t xml:space="preserve">: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ампеража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буквално</w:t>
      </w:r>
      <w:proofErr w:type="spellEnd"/>
      <w:r>
        <w:t xml:space="preserve"> </w:t>
      </w:r>
      <w:proofErr w:type="spellStart"/>
      <w:r>
        <w:t>преведена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енглеског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>.</w:t>
      </w:r>
    </w:p>
    <w:p w:rsidR="000706F8" w:rsidRDefault="000706F8" w:rsidP="000706F8">
      <w:pPr>
        <w:pStyle w:val="ListParagraph"/>
        <w:numPr>
          <w:ilvl w:val="0"/>
          <w:numId w:val="1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proofErr w:type="gramStart"/>
      <w:r>
        <w:t>агрегат</w:t>
      </w:r>
      <w:proofErr w:type="spellEnd"/>
      <w:r>
        <w:t xml:space="preserve">  </w:t>
      </w:r>
      <w:proofErr w:type="spellStart"/>
      <w:r>
        <w:t>треба</w:t>
      </w:r>
      <w:proofErr w:type="spellEnd"/>
      <w:proofErr w:type="gramEnd"/>
      <w:r>
        <w:t xml:space="preserve"> 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поседује</w:t>
      </w:r>
      <w:proofErr w:type="spellEnd"/>
      <w:r>
        <w:t xml:space="preserve"> АМF ( Automatic Mains Failure)?</w:t>
      </w:r>
    </w:p>
    <w:p w:rsidR="000706F8" w:rsidRPr="000706F8" w:rsidRDefault="000706F8" w:rsidP="000706F8">
      <w:pPr>
        <w:ind w:left="426"/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Не</w:t>
      </w:r>
      <w:proofErr w:type="spellEnd"/>
      <w:r>
        <w:t xml:space="preserve">,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да поседује</w:t>
      </w:r>
      <w:r w:rsidRPr="000706F8">
        <w:t xml:space="preserve"> </w:t>
      </w:r>
      <w:r>
        <w:t xml:space="preserve">АМF </w:t>
      </w:r>
      <w:proofErr w:type="gramStart"/>
      <w:r>
        <w:t>( Automatic</w:t>
      </w:r>
      <w:proofErr w:type="gramEnd"/>
      <w:r>
        <w:t xml:space="preserve"> Mains Failure).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Default="000706F8" w:rsidP="000706F8">
      <w:pPr>
        <w:pStyle w:val="ListParagraph"/>
        <w:numPr>
          <w:ilvl w:val="0"/>
          <w:numId w:val="1"/>
        </w:numPr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инсталирао</w:t>
      </w:r>
      <w:proofErr w:type="spellEnd"/>
      <w:r>
        <w:t xml:space="preserve"> </w:t>
      </w:r>
      <w:proofErr w:type="spellStart"/>
      <w:r>
        <w:t>унутар</w:t>
      </w:r>
      <w:proofErr w:type="spellEnd"/>
      <w:r>
        <w:t xml:space="preserve"> </w:t>
      </w:r>
      <w:proofErr w:type="spellStart"/>
      <w:r>
        <w:t>просторије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обухвати</w:t>
      </w:r>
      <w:proofErr w:type="spellEnd"/>
      <w:r>
        <w:t xml:space="preserve"> </w:t>
      </w:r>
      <w:proofErr w:type="spellStart"/>
      <w:r>
        <w:t>уношење</w:t>
      </w:r>
      <w:proofErr w:type="spellEnd"/>
      <w:r>
        <w:t xml:space="preserve"> </w:t>
      </w:r>
      <w:proofErr w:type="spellStart"/>
      <w:r>
        <w:t>агрегата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израду</w:t>
      </w:r>
      <w:proofErr w:type="spellEnd"/>
      <w:r>
        <w:t xml:space="preserve"> и </w:t>
      </w:r>
      <w:proofErr w:type="spellStart"/>
      <w:r>
        <w:t>повезивање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довод</w:t>
      </w:r>
      <w:proofErr w:type="spellEnd"/>
      <w:r>
        <w:t xml:space="preserve"> </w:t>
      </w:r>
      <w:proofErr w:type="spellStart"/>
      <w:r>
        <w:t>свежег</w:t>
      </w:r>
      <w:proofErr w:type="spellEnd"/>
      <w:r>
        <w:t xml:space="preserve"> и </w:t>
      </w:r>
      <w:proofErr w:type="spellStart"/>
      <w:r>
        <w:t>одвод</w:t>
      </w:r>
      <w:proofErr w:type="spellEnd"/>
      <w:r>
        <w:t xml:space="preserve"> </w:t>
      </w:r>
      <w:proofErr w:type="spellStart"/>
      <w:r>
        <w:t>топлог</w:t>
      </w:r>
      <w:proofErr w:type="spellEnd"/>
      <w:r>
        <w:t xml:space="preserve"> и </w:t>
      </w:r>
      <w:proofErr w:type="spellStart"/>
      <w:r>
        <w:t>сагорелог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?</w:t>
      </w:r>
    </w:p>
    <w:p w:rsidR="000706F8" w:rsidRDefault="000706F8" w:rsidP="000706F8">
      <w:pPr>
        <w:ind w:left="426"/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Истовар</w:t>
      </w:r>
      <w:proofErr w:type="spellEnd"/>
      <w:r>
        <w:t xml:space="preserve"> и </w:t>
      </w:r>
      <w:proofErr w:type="spellStart"/>
      <w:r>
        <w:t>уношење</w:t>
      </w:r>
      <w:proofErr w:type="spellEnd"/>
      <w:r>
        <w:t xml:space="preserve"> </w:t>
      </w:r>
      <w:proofErr w:type="spellStart"/>
      <w:r>
        <w:t>агрегата</w:t>
      </w:r>
      <w:proofErr w:type="spellEnd"/>
      <w:r>
        <w:t xml:space="preserve"> </w:t>
      </w:r>
      <w:proofErr w:type="spellStart"/>
      <w:r>
        <w:t>извршиће</w:t>
      </w:r>
      <w:proofErr w:type="spellEnd"/>
      <w:r>
        <w:t xml:space="preserve"> ЈКП „</w:t>
      </w:r>
      <w:proofErr w:type="spellStart"/>
      <w:r>
        <w:t>Топлана</w:t>
      </w:r>
      <w:proofErr w:type="spellEnd"/>
      <w:proofErr w:type="gramStart"/>
      <w:r>
        <w:t>“ а</w:t>
      </w:r>
      <w:proofErr w:type="gramEnd"/>
      <w:r>
        <w:t xml:space="preserve"> </w:t>
      </w:r>
      <w:proofErr w:type="spellStart"/>
      <w:r>
        <w:t>израду</w:t>
      </w:r>
      <w:proofErr w:type="spellEnd"/>
      <w:r>
        <w:t xml:space="preserve"> и </w:t>
      </w:r>
      <w:proofErr w:type="spellStart"/>
      <w:r>
        <w:t>повезивање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довод</w:t>
      </w:r>
      <w:proofErr w:type="spellEnd"/>
      <w:r>
        <w:t xml:space="preserve"> </w:t>
      </w:r>
      <w:proofErr w:type="spellStart"/>
      <w:r>
        <w:t>свежег</w:t>
      </w:r>
      <w:proofErr w:type="spellEnd"/>
      <w:r>
        <w:t xml:space="preserve"> и </w:t>
      </w:r>
      <w:proofErr w:type="spellStart"/>
      <w:r>
        <w:t>одвод</w:t>
      </w:r>
      <w:proofErr w:type="spellEnd"/>
      <w:r>
        <w:t xml:space="preserve"> </w:t>
      </w:r>
      <w:proofErr w:type="spellStart"/>
      <w:r>
        <w:t>топлог</w:t>
      </w:r>
      <w:proofErr w:type="spellEnd"/>
      <w:r>
        <w:t xml:space="preserve"> и </w:t>
      </w:r>
      <w:proofErr w:type="spellStart"/>
      <w:r>
        <w:t>сагорелог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>.</w:t>
      </w:r>
    </w:p>
    <w:p w:rsidR="000706F8" w:rsidRPr="000706F8" w:rsidRDefault="000706F8" w:rsidP="000706F8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0706F8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0706F8">
        <w:rPr>
          <w:rFonts w:ascii="Tahoma" w:hAnsi="Tahoma" w:cs="Tahoma"/>
          <w:b/>
          <w:sz w:val="20"/>
          <w:szCs w:val="20"/>
        </w:rPr>
        <w:t>:</w:t>
      </w:r>
    </w:p>
    <w:p w:rsidR="000706F8" w:rsidRDefault="000706F8" w:rsidP="000706F8">
      <w:pPr>
        <w:pStyle w:val="ListParagraph"/>
        <w:numPr>
          <w:ilvl w:val="0"/>
          <w:numId w:val="1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обухвати</w:t>
      </w:r>
      <w:proofErr w:type="spellEnd"/>
      <w:r>
        <w:t xml:space="preserve"> и </w:t>
      </w:r>
      <w:proofErr w:type="spellStart"/>
      <w:r>
        <w:t>спуштање</w:t>
      </w:r>
      <w:proofErr w:type="spellEnd"/>
      <w:r>
        <w:t xml:space="preserve"> </w:t>
      </w:r>
      <w:proofErr w:type="spellStart"/>
      <w:r>
        <w:t>агрегата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припремљену</w:t>
      </w:r>
      <w:proofErr w:type="spellEnd"/>
      <w:r>
        <w:t xml:space="preserve"> </w:t>
      </w:r>
      <w:proofErr w:type="spellStart"/>
      <w:r>
        <w:t>локацију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довољно</w:t>
      </w:r>
      <w:proofErr w:type="spellEnd"/>
      <w:r>
        <w:t xml:space="preserve"> </w:t>
      </w:r>
      <w:proofErr w:type="spellStart"/>
      <w:r>
        <w:t>испоручити</w:t>
      </w:r>
      <w:proofErr w:type="spellEnd"/>
      <w:r>
        <w:t xml:space="preserve">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камиону</w:t>
      </w:r>
      <w:proofErr w:type="spellEnd"/>
      <w:r>
        <w:t>?</w:t>
      </w:r>
    </w:p>
    <w:p w:rsidR="000706F8" w:rsidRDefault="000706F8" w:rsidP="000706F8">
      <w:pPr>
        <w:ind w:left="426"/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Истовар</w:t>
      </w:r>
      <w:proofErr w:type="spellEnd"/>
      <w:r>
        <w:t xml:space="preserve"> и </w:t>
      </w:r>
      <w:proofErr w:type="spellStart"/>
      <w:r>
        <w:t>уношење</w:t>
      </w:r>
      <w:proofErr w:type="spellEnd"/>
      <w:r>
        <w:t xml:space="preserve"> </w:t>
      </w:r>
      <w:proofErr w:type="spellStart"/>
      <w:r>
        <w:t>агрегата</w:t>
      </w:r>
      <w:proofErr w:type="spellEnd"/>
      <w:r>
        <w:t xml:space="preserve"> </w:t>
      </w:r>
      <w:proofErr w:type="spellStart"/>
      <w:r>
        <w:t>извршиће</w:t>
      </w:r>
      <w:proofErr w:type="spellEnd"/>
      <w:r>
        <w:t xml:space="preserve"> ЈКП „</w:t>
      </w:r>
      <w:proofErr w:type="spellStart"/>
      <w:r>
        <w:t>Топлана</w:t>
      </w:r>
      <w:proofErr w:type="spellEnd"/>
      <w:r>
        <w:t xml:space="preserve">“, </w:t>
      </w:r>
      <w:proofErr w:type="spellStart"/>
      <w:r>
        <w:t>Књажевац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довољно</w:t>
      </w:r>
      <w:proofErr w:type="spellEnd"/>
      <w:r>
        <w:t xml:space="preserve"> </w:t>
      </w:r>
      <w:proofErr w:type="spellStart"/>
      <w:r>
        <w:t>испоручити</w:t>
      </w:r>
      <w:proofErr w:type="spellEnd"/>
      <w:r>
        <w:t xml:space="preserve">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камиону</w:t>
      </w:r>
      <w:proofErr w:type="spellEnd"/>
      <w:r>
        <w:t xml:space="preserve">.  </w:t>
      </w:r>
    </w:p>
    <w:p w:rsidR="000706F8" w:rsidRPr="000706F8" w:rsidRDefault="000706F8" w:rsidP="000706F8">
      <w:pPr>
        <w:ind w:left="426"/>
      </w:pPr>
    </w:p>
    <w:p w:rsidR="000706F8" w:rsidRPr="009F1CC6" w:rsidRDefault="000706F8" w:rsidP="000706F8">
      <w:pPr>
        <w:ind w:left="360"/>
        <w:rPr>
          <w:b/>
        </w:rPr>
      </w:pPr>
      <w:r>
        <w:t xml:space="preserve">                                                               </w:t>
      </w:r>
      <w:r w:rsidRPr="009F1CC6">
        <w:rPr>
          <w:b/>
        </w:rPr>
        <w:t>КОМИСИЈА ЗА ЈАВ</w:t>
      </w:r>
      <w:r>
        <w:rPr>
          <w:b/>
        </w:rPr>
        <w:t>НУ НАБАВКУ БРОЈ 404/1-22/2014-02</w:t>
      </w:r>
    </w:p>
    <w:p w:rsidR="00BB3E1E" w:rsidRDefault="00BB3E1E"/>
    <w:sectPr w:rsidR="00BB3E1E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DAA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0706F8"/>
    <w:rsid w:val="000706F8"/>
    <w:rsid w:val="000B7D80"/>
    <w:rsid w:val="003964DC"/>
    <w:rsid w:val="003A2CBD"/>
    <w:rsid w:val="00BB3E1E"/>
    <w:rsid w:val="00D85307"/>
    <w:rsid w:val="00E0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6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6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2304</Characters>
  <Application>Microsoft Office Word</Application>
  <DocSecurity>0</DocSecurity>
  <Lines>19</Lines>
  <Paragraphs>5</Paragraphs>
  <ScaleCrop>false</ScaleCrop>
  <Company>Microsoft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2014-12-03T17:31:00Z</dcterms:created>
  <dcterms:modified xsi:type="dcterms:W3CDTF">2014-12-03T17:41:00Z</dcterms:modified>
</cp:coreProperties>
</file>