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1B" w:rsidRPr="003D0863" w:rsidRDefault="003E2B1B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Република Србија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ОПШТИНА КЊАЖЕВАЦ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Општинска управа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Ул. Милоша Обилића 1.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proofErr w:type="spellStart"/>
      <w:r w:rsidRPr="003D0863">
        <w:rPr>
          <w:rFonts w:ascii="Tahoma" w:hAnsi="Tahoma"/>
          <w:bCs/>
          <w:sz w:val="20"/>
          <w:szCs w:val="20"/>
        </w:rPr>
        <w:t>Број</w:t>
      </w:r>
      <w:proofErr w:type="spellEnd"/>
      <w:r w:rsidRPr="003D0863">
        <w:rPr>
          <w:rFonts w:ascii="Tahoma" w:hAnsi="Tahoma"/>
          <w:bCs/>
          <w:sz w:val="20"/>
          <w:szCs w:val="20"/>
        </w:rPr>
        <w:t>: 404/1-</w:t>
      </w:r>
      <w:r w:rsidR="00911C70">
        <w:rPr>
          <w:rFonts w:ascii="Tahoma" w:hAnsi="Tahoma"/>
          <w:bCs/>
          <w:sz w:val="20"/>
          <w:szCs w:val="20"/>
        </w:rPr>
        <w:t>13</w:t>
      </w:r>
      <w:r w:rsidRPr="003D0863">
        <w:rPr>
          <w:rFonts w:ascii="Tahoma" w:hAnsi="Tahoma"/>
          <w:bCs/>
          <w:sz w:val="20"/>
          <w:szCs w:val="20"/>
        </w:rPr>
        <w:t>-5/2014-0</w:t>
      </w:r>
      <w:r w:rsidR="00D824EB" w:rsidRPr="003D0863">
        <w:rPr>
          <w:rFonts w:ascii="Tahoma" w:hAnsi="Tahoma"/>
          <w:bCs/>
          <w:sz w:val="20"/>
          <w:szCs w:val="20"/>
        </w:rPr>
        <w:t>2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 xml:space="preserve">Дана: </w:t>
      </w:r>
      <w:r w:rsidR="00911C70">
        <w:rPr>
          <w:rFonts w:ascii="Tahoma" w:hAnsi="Tahoma" w:cs="Tahoma"/>
          <w:sz w:val="20"/>
          <w:szCs w:val="20"/>
        </w:rPr>
        <w:t>25</w:t>
      </w:r>
      <w:r w:rsidRPr="003D0863">
        <w:rPr>
          <w:rFonts w:ascii="Tahoma" w:hAnsi="Tahoma" w:cs="Tahoma"/>
          <w:sz w:val="20"/>
          <w:szCs w:val="20"/>
        </w:rPr>
        <w:t>.0</w:t>
      </w:r>
      <w:r w:rsidR="00FB45AC">
        <w:rPr>
          <w:rFonts w:ascii="Tahoma" w:hAnsi="Tahoma" w:cs="Tahoma"/>
          <w:sz w:val="20"/>
          <w:szCs w:val="20"/>
        </w:rPr>
        <w:t>3</w:t>
      </w:r>
      <w:r w:rsidRPr="003D0863">
        <w:rPr>
          <w:rFonts w:ascii="Tahoma" w:hAnsi="Tahoma" w:cs="Tahoma"/>
          <w:sz w:val="20"/>
          <w:szCs w:val="20"/>
          <w:lang w:val="sr-Cyrl-CS"/>
        </w:rPr>
        <w:t>.2014. године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К њ а ж е в а ц</w:t>
      </w:r>
    </w:p>
    <w:p w:rsidR="003E2B1B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Pr="00D824EB" w:rsidRDefault="003E2B1B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  <w:r>
        <w:rPr>
          <w:rFonts w:ascii="Tahoma" w:hAnsi="Tahoma" w:cs="Tahoma"/>
          <w:noProof/>
          <w:sz w:val="20"/>
          <w:szCs w:val="20"/>
        </w:rPr>
        <w:t xml:space="preserve">         </w:t>
      </w:r>
      <w:r w:rsidRPr="003E2B1B">
        <w:rPr>
          <w:rFonts w:ascii="Tahoma" w:hAnsi="Tahoma" w:cs="Tahoma"/>
          <w:noProof/>
          <w:sz w:val="20"/>
          <w:szCs w:val="20"/>
        </w:rPr>
        <w:t>На основу члана 60. Закона о јавним набавкама (''Сл. гласник РС'', број 124/2012), Комисија за спровођење поступка јавне набавке мале вредности</w:t>
      </w:r>
      <w:r w:rsidR="00E115EA">
        <w:rPr>
          <w:rFonts w:ascii="Tahoma" w:hAnsi="Tahoma" w:cs="Tahoma"/>
          <w:noProof/>
          <w:sz w:val="20"/>
          <w:szCs w:val="20"/>
        </w:rPr>
        <w:t xml:space="preserve"> </w:t>
      </w:r>
      <w:r w:rsidR="00911C70">
        <w:rPr>
          <w:rFonts w:ascii="Tahoma" w:hAnsi="Tahoma" w:cs="Tahoma"/>
          <w:noProof/>
          <w:sz w:val="20"/>
          <w:szCs w:val="20"/>
          <w:lang/>
        </w:rPr>
        <w:t xml:space="preserve">услуга- </w:t>
      </w:r>
      <w:r w:rsidR="00E115EA">
        <w:rPr>
          <w:rFonts w:ascii="Tahoma" w:hAnsi="Tahoma" w:cs="Tahoma"/>
          <w:noProof/>
          <w:sz w:val="20"/>
          <w:szCs w:val="20"/>
        </w:rPr>
        <w:t>одржавање јавне расвете</w:t>
      </w:r>
      <w:r>
        <w:rPr>
          <w:rFonts w:ascii="Tahoma" w:hAnsi="Tahoma" w:cs="Tahoma"/>
          <w:noProof/>
          <w:sz w:val="20"/>
          <w:szCs w:val="20"/>
        </w:rPr>
        <w:t xml:space="preserve">, </w:t>
      </w:r>
      <w:r w:rsidRPr="003E2B1B">
        <w:rPr>
          <w:rFonts w:ascii="Tahoma" w:hAnsi="Tahoma" w:cs="Tahoma"/>
          <w:noProof/>
          <w:sz w:val="20"/>
          <w:szCs w:val="20"/>
        </w:rPr>
        <w:t>број ЈН 404/1-</w:t>
      </w:r>
      <w:r w:rsidR="00E115EA">
        <w:rPr>
          <w:rFonts w:ascii="Tahoma" w:hAnsi="Tahoma" w:cs="Tahoma"/>
          <w:noProof/>
          <w:sz w:val="20"/>
          <w:szCs w:val="20"/>
        </w:rPr>
        <w:t>1</w:t>
      </w:r>
      <w:r w:rsidR="00911C70">
        <w:rPr>
          <w:rFonts w:ascii="Tahoma" w:hAnsi="Tahoma" w:cs="Tahoma"/>
          <w:noProof/>
          <w:sz w:val="20"/>
          <w:szCs w:val="20"/>
          <w:lang/>
        </w:rPr>
        <w:t>3</w:t>
      </w:r>
      <w:r w:rsidRPr="003E2B1B">
        <w:rPr>
          <w:rFonts w:ascii="Tahoma" w:hAnsi="Tahoma" w:cs="Tahoma"/>
          <w:noProof/>
          <w:sz w:val="20"/>
          <w:szCs w:val="20"/>
        </w:rPr>
        <w:t>/2014-0</w:t>
      </w:r>
      <w:r w:rsidR="00D824EB">
        <w:rPr>
          <w:rFonts w:ascii="Tahoma" w:hAnsi="Tahoma" w:cs="Tahoma"/>
          <w:noProof/>
          <w:sz w:val="20"/>
          <w:szCs w:val="20"/>
        </w:rPr>
        <w:t>2</w:t>
      </w:r>
      <w:r w:rsidRPr="003E2B1B">
        <w:rPr>
          <w:rFonts w:ascii="Tahoma" w:hAnsi="Tahoma" w:cs="Tahoma"/>
          <w:noProof/>
          <w:sz w:val="20"/>
          <w:szCs w:val="20"/>
        </w:rPr>
        <w:t>, објављује</w:t>
      </w:r>
    </w:p>
    <w:p w:rsidR="00E115EA" w:rsidRDefault="00E115EA" w:rsidP="00E115EA">
      <w:pPr>
        <w:jc w:val="center"/>
        <w:rPr>
          <w:rFonts w:ascii="Tahoma" w:hAnsi="Tahoma" w:cs="Tahoma"/>
          <w:b/>
          <w:bCs/>
          <w:iCs/>
          <w:sz w:val="20"/>
          <w:szCs w:val="32"/>
          <w:lang w:val="sr-Cyrl-CS" w:eastAsia="sr-Latn-CS"/>
        </w:rPr>
      </w:pPr>
      <w:r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  <w:t>I</w:t>
      </w:r>
    </w:p>
    <w:p w:rsidR="00E115EA" w:rsidRDefault="00E115EA" w:rsidP="00E115EA">
      <w:pPr>
        <w:jc w:val="center"/>
        <w:rPr>
          <w:rFonts w:ascii="Tahoma" w:hAnsi="Tahoma" w:cs="Tahoma"/>
          <w:b/>
          <w:bCs/>
          <w:iCs/>
          <w:sz w:val="20"/>
          <w:szCs w:val="32"/>
          <w:lang w:val="sr-Cyrl-CS" w:eastAsia="sr-Latn-CS"/>
        </w:rPr>
      </w:pPr>
    </w:p>
    <w:p w:rsidR="00E115EA" w:rsidRDefault="00E115EA" w:rsidP="00E115EA">
      <w:pPr>
        <w:jc w:val="center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b/>
          <w:bCs/>
          <w:iCs/>
          <w:sz w:val="20"/>
          <w:lang w:val="sr-Latn-CS" w:eastAsia="sr-Latn-CS"/>
        </w:rPr>
        <w:t>ПОЗИВ ЗА ПОДНОШЕЊЕ ПОНУДЕ</w:t>
      </w:r>
    </w:p>
    <w:p w:rsidR="00911C70" w:rsidRDefault="00911C70" w:rsidP="00911C7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  <w:lang w:val="sr-Cyrl-CS"/>
        </w:rPr>
        <w:t>ПОДАЦИ О НАРУЧИОЦУ</w:t>
      </w:r>
    </w:p>
    <w:p w:rsidR="00911C70" w:rsidRDefault="00911C70" w:rsidP="00911C7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  <w:lang w:val="sr-Cyrl-CS"/>
        </w:rPr>
      </w:pPr>
    </w:p>
    <w:p w:rsidR="00911C70" w:rsidRDefault="00911C70" w:rsidP="00911C7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>Општина Књажевац, улица Милоша Обилића 1, 19350 Књажевац</w:t>
      </w:r>
    </w:p>
    <w:p w:rsidR="00911C70" w:rsidRDefault="00911C70" w:rsidP="00911C70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  <w:t xml:space="preserve">ПИБ </w:t>
      </w:r>
      <w:r>
        <w:rPr>
          <w:rFonts w:ascii="Tahoma" w:hAnsi="Tahoma" w:cs="Tahoma"/>
          <w:sz w:val="20"/>
          <w:lang w:val="sr-Cyrl-CS"/>
        </w:rPr>
        <w:t>102106760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Матични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07212674</w:t>
      </w:r>
    </w:p>
    <w:p w:rsidR="00911C70" w:rsidRDefault="00911C70" w:rsidP="00911C70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Latn-CS"/>
        </w:rPr>
      </w:pPr>
      <w:r>
        <w:rPr>
          <w:rFonts w:ascii="Tahoma" w:hAnsi="Tahoma" w:cs="Tahoma"/>
          <w:sz w:val="20"/>
          <w:lang w:val="sr-Latn-CS"/>
        </w:rPr>
        <w:tab/>
      </w:r>
    </w:p>
    <w:p w:rsidR="00911C70" w:rsidRDefault="00911C70" w:rsidP="00911C70">
      <w:pPr>
        <w:autoSpaceDE w:val="0"/>
        <w:autoSpaceDN w:val="0"/>
        <w:adjustRightInd w:val="0"/>
        <w:ind w:firstLine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  <w:lang w:val="sr-Cyrl-CS"/>
        </w:rPr>
        <w:t>Врста наручиоца:</w:t>
      </w:r>
      <w:r>
        <w:rPr>
          <w:rFonts w:ascii="Tahoma" w:hAnsi="Tahoma" w:cs="Tahoma"/>
          <w:sz w:val="20"/>
          <w:lang w:val="sr-Cyrl-CS"/>
        </w:rPr>
        <w:t xml:space="preserve"> Јединица локалне самоуправе. </w:t>
      </w:r>
      <w:r>
        <w:rPr>
          <w:rFonts w:ascii="Tahoma" w:hAnsi="Tahoma" w:cs="Tahoma"/>
          <w:sz w:val="20"/>
          <w:lang w:val="sr-Cyrl-CS"/>
        </w:rPr>
        <w:fldChar w:fldCharType="begin"/>
      </w:r>
      <w:r>
        <w:rPr>
          <w:rFonts w:ascii="Tahoma" w:hAnsi="Tahoma" w:cs="Tahoma"/>
          <w:sz w:val="20"/>
          <w:lang w:val="sr-Cyrl-CS"/>
        </w:rPr>
        <w:instrText xml:space="preserve"> HYPERLINK "http://www.</w:instrText>
      </w:r>
      <w:r>
        <w:rPr>
          <w:rFonts w:ascii="Tahoma" w:hAnsi="Tahoma" w:cs="Tahoma"/>
          <w:sz w:val="20"/>
        </w:rPr>
        <w:instrText>knjazevac.rs</w:instrText>
      </w:r>
      <w:r>
        <w:rPr>
          <w:rFonts w:ascii="Tahoma" w:hAnsi="Tahoma" w:cs="Tahoma"/>
          <w:sz w:val="20"/>
          <w:lang w:val="sr-Cyrl-CS"/>
        </w:rPr>
        <w:instrText xml:space="preserve">" </w:instrText>
      </w:r>
      <w:r>
        <w:rPr>
          <w:rFonts w:ascii="Tahoma" w:hAnsi="Tahoma" w:cs="Tahoma"/>
          <w:sz w:val="20"/>
          <w:lang w:val="sr-Cyrl-CS"/>
        </w:rPr>
      </w:r>
      <w:r>
        <w:rPr>
          <w:rFonts w:ascii="Tahoma" w:hAnsi="Tahoma" w:cs="Tahoma"/>
          <w:sz w:val="20"/>
          <w:lang w:val="sr-Cyrl-CS"/>
        </w:rPr>
        <w:fldChar w:fldCharType="separate"/>
      </w:r>
      <w:r>
        <w:rPr>
          <w:rStyle w:val="Hyperlink"/>
          <w:rFonts w:ascii="Tahoma" w:hAnsi="Tahoma" w:cs="Tahoma"/>
          <w:sz w:val="20"/>
          <w:lang w:val="sr-Cyrl-CS"/>
        </w:rPr>
        <w:t>www.</w:t>
      </w:r>
      <w:proofErr w:type="spellStart"/>
      <w:r>
        <w:rPr>
          <w:rStyle w:val="Hyperlink"/>
          <w:rFonts w:ascii="Tahoma" w:hAnsi="Tahoma" w:cs="Tahoma"/>
          <w:sz w:val="20"/>
        </w:rPr>
        <w:t>knjazevac.rs</w:t>
      </w:r>
      <w:proofErr w:type="spellEnd"/>
      <w:r>
        <w:rPr>
          <w:rFonts w:ascii="Tahoma" w:hAnsi="Tahoma" w:cs="Tahoma"/>
          <w:sz w:val="20"/>
          <w:lang w:val="sr-Cyrl-CS"/>
        </w:rPr>
        <w:fldChar w:fldCharType="end"/>
      </w:r>
      <w:r>
        <w:rPr>
          <w:rFonts w:ascii="Tahoma" w:hAnsi="Tahoma" w:cs="Tahoma"/>
          <w:sz w:val="20"/>
        </w:rPr>
        <w:t xml:space="preserve"> </w:t>
      </w:r>
    </w:p>
    <w:p w:rsidR="00911C70" w:rsidRDefault="00911C70" w:rsidP="00911C70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911C70" w:rsidRDefault="00911C70" w:rsidP="00911C7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ВРСТА ПОСТУПКА</w:t>
      </w:r>
    </w:p>
    <w:p w:rsidR="00911C70" w:rsidRDefault="00911C70" w:rsidP="00911C7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911C70" w:rsidRDefault="00911C70" w:rsidP="00911C70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</w:r>
      <w:proofErr w:type="spellStart"/>
      <w:proofErr w:type="gramStart"/>
      <w:r>
        <w:rPr>
          <w:rFonts w:ascii="Tahoma" w:hAnsi="Tahoma" w:cs="Tahoma"/>
          <w:sz w:val="20"/>
        </w:rPr>
        <w:t>Поступак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јавне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радова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мале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вредности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спроводи се</w:t>
      </w:r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складу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чланом</w:t>
      </w:r>
      <w:proofErr w:type="spellEnd"/>
      <w:r>
        <w:rPr>
          <w:rFonts w:ascii="Tahoma" w:hAnsi="Tahoma" w:cs="Tahoma"/>
          <w:sz w:val="20"/>
        </w:rPr>
        <w:t xml:space="preserve"> 39.</w:t>
      </w:r>
      <w:proofErr w:type="gram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Закона о јавним набавкама</w:t>
      </w:r>
      <w:r>
        <w:rPr>
          <w:rFonts w:ascii="Tahoma" w:hAnsi="Tahoma" w:cs="Tahoma"/>
          <w:sz w:val="20"/>
        </w:rPr>
        <w:t xml:space="preserve"> (,,</w:t>
      </w:r>
      <w:proofErr w:type="spellStart"/>
      <w:r>
        <w:rPr>
          <w:rFonts w:ascii="Tahoma" w:hAnsi="Tahoma" w:cs="Tahoma"/>
          <w:sz w:val="20"/>
        </w:rPr>
        <w:t>Сл</w:t>
      </w:r>
      <w:proofErr w:type="spellEnd"/>
      <w:r>
        <w:rPr>
          <w:rFonts w:ascii="Tahoma" w:hAnsi="Tahoma" w:cs="Tahoma"/>
          <w:sz w:val="20"/>
        </w:rPr>
        <w:t>.</w:t>
      </w:r>
      <w:r>
        <w:rPr>
          <w:rFonts w:ascii="Tahoma" w:hAnsi="Tahoma" w:cs="Tahoma"/>
          <w:sz w:val="20"/>
          <w:lang/>
        </w:rPr>
        <w:t xml:space="preserve"> </w:t>
      </w:r>
      <w:proofErr w:type="spellStart"/>
      <w:proofErr w:type="gramStart"/>
      <w:r>
        <w:rPr>
          <w:rFonts w:ascii="Tahoma" w:hAnsi="Tahoma" w:cs="Tahoma"/>
          <w:sz w:val="20"/>
        </w:rPr>
        <w:t>гласник</w:t>
      </w:r>
      <w:proofErr w:type="spellEnd"/>
      <w:proofErr w:type="gramEnd"/>
      <w:r>
        <w:rPr>
          <w:rFonts w:ascii="Tahoma" w:hAnsi="Tahoma" w:cs="Tahoma"/>
          <w:sz w:val="20"/>
        </w:rPr>
        <w:t xml:space="preserve"> РС“,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124/12)</w:t>
      </w:r>
      <w:r>
        <w:rPr>
          <w:rFonts w:ascii="Tahoma" w:hAnsi="Tahoma" w:cs="Tahoma"/>
          <w:sz w:val="20"/>
          <w:lang w:val="sr-Cyrl-CS"/>
        </w:rPr>
        <w:t>.</w:t>
      </w:r>
    </w:p>
    <w:p w:rsidR="00911C70" w:rsidRDefault="00911C70" w:rsidP="00911C70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911C70" w:rsidRDefault="00911C70" w:rsidP="00911C7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ПРЕДМЕТ ЈАВНЕ НАБАВКЕ</w:t>
      </w:r>
    </w:p>
    <w:p w:rsidR="00911C70" w:rsidRDefault="00911C70" w:rsidP="00911C70">
      <w:pPr>
        <w:autoSpaceDE w:val="0"/>
        <w:autoSpaceDN w:val="0"/>
        <w:adjustRightInd w:val="0"/>
        <w:ind w:left="720"/>
        <w:rPr>
          <w:rFonts w:ascii="Tahoma" w:hAnsi="Tahoma" w:cs="Tahoma"/>
          <w:b/>
          <w:sz w:val="20"/>
        </w:rPr>
      </w:pPr>
    </w:p>
    <w:p w:rsidR="00911C70" w:rsidRPr="00E2196D" w:rsidRDefault="00911C70" w:rsidP="00911C70">
      <w:pPr>
        <w:ind w:firstLine="720"/>
        <w:rPr>
          <w:rFonts w:ascii="Tahoma" w:hAnsi="Tahoma" w:cs="Tahoma"/>
          <w:sz w:val="20"/>
          <w:lang/>
        </w:rPr>
      </w:pPr>
      <w:proofErr w:type="spellStart"/>
      <w:r>
        <w:rPr>
          <w:rFonts w:ascii="Tahoma" w:hAnsi="Tahoma" w:cs="Tahoma"/>
          <w:sz w:val="20"/>
        </w:rPr>
        <w:t>Предмет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јавне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су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/>
        </w:rPr>
        <w:t xml:space="preserve">услуге- </w:t>
      </w:r>
      <w:r>
        <w:rPr>
          <w:rFonts w:ascii="Tahoma" w:hAnsi="Tahoma" w:cs="Tahoma"/>
          <w:sz w:val="20"/>
          <w:lang/>
        </w:rPr>
        <w:t>одржавање јавне расвете</w:t>
      </w:r>
    </w:p>
    <w:p w:rsidR="00911C70" w:rsidRPr="00C3536C" w:rsidRDefault="00911C70" w:rsidP="00911C70">
      <w:pPr>
        <w:ind w:firstLine="720"/>
        <w:rPr>
          <w:rFonts w:ascii="Tahoma" w:hAnsi="Tahoma" w:cs="Tahoma"/>
          <w:sz w:val="20"/>
          <w:lang/>
        </w:rPr>
      </w:pPr>
    </w:p>
    <w:p w:rsidR="00911C70" w:rsidRPr="00C3536C" w:rsidRDefault="00911C70" w:rsidP="00911C70">
      <w:pPr>
        <w:ind w:firstLine="720"/>
        <w:rPr>
          <w:rFonts w:ascii="Tahoma" w:hAnsi="Tahoma" w:cs="Tahoma"/>
          <w:sz w:val="20"/>
          <w:lang/>
        </w:rPr>
      </w:pPr>
      <w:proofErr w:type="spellStart"/>
      <w:r>
        <w:rPr>
          <w:rFonts w:ascii="Tahoma" w:hAnsi="Tahoma" w:cs="Tahoma"/>
          <w:sz w:val="20"/>
        </w:rPr>
        <w:t>Назив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ознака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из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општег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речника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  <w:lang w:val="sr-Cyrl-CS"/>
        </w:rPr>
        <w:t>: 65000000- комуналне услуге</w:t>
      </w:r>
    </w:p>
    <w:p w:rsidR="00911C70" w:rsidRPr="008A6669" w:rsidRDefault="00911C70" w:rsidP="00911C70">
      <w:pPr>
        <w:autoSpaceDE w:val="0"/>
        <w:autoSpaceDN w:val="0"/>
        <w:adjustRightInd w:val="0"/>
        <w:rPr>
          <w:rFonts w:ascii="Tahoma" w:hAnsi="Tahoma" w:cs="Tahoma"/>
          <w:sz w:val="28"/>
          <w:szCs w:val="28"/>
          <w:lang w:val="sr-Latn-CS"/>
        </w:rPr>
      </w:pPr>
      <w:r>
        <w:rPr>
          <w:rFonts w:ascii="Tahoma" w:hAnsi="Tahoma" w:cs="Tahoma"/>
          <w:sz w:val="20"/>
          <w:lang/>
        </w:rPr>
        <w:t xml:space="preserve">            </w:t>
      </w:r>
      <w:r>
        <w:rPr>
          <w:rFonts w:ascii="Tahoma" w:hAnsi="Tahoma" w:cs="Tahoma"/>
          <w:sz w:val="20"/>
          <w:lang w:val="sr-Cyrl-CS"/>
        </w:rPr>
        <w:t xml:space="preserve"> </w:t>
      </w:r>
    </w:p>
    <w:p w:rsidR="00911C70" w:rsidRDefault="00911C70" w:rsidP="00911C7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КРИТЕРИЈУМ ЗА ДОДЕЛУ УГОВОРА</w:t>
      </w:r>
    </w:p>
    <w:p w:rsidR="00911C70" w:rsidRDefault="00911C70" w:rsidP="00911C7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911C70" w:rsidRDefault="00911C70" w:rsidP="00911C70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</w:r>
      <w:proofErr w:type="spellStart"/>
      <w:proofErr w:type="gramStart"/>
      <w:r>
        <w:rPr>
          <w:rFonts w:ascii="Tahoma" w:hAnsi="Tahoma" w:cs="Tahoma"/>
          <w:sz w:val="20"/>
        </w:rPr>
        <w:t>Критеријум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избор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најповољније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најнижа</w:t>
      </w:r>
      <w:proofErr w:type="spellEnd"/>
      <w:r>
        <w:rPr>
          <w:rFonts w:ascii="Tahoma" w:hAnsi="Tahoma" w:cs="Tahoma"/>
          <w:b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понуђена</w:t>
      </w:r>
      <w:proofErr w:type="spellEnd"/>
      <w:r>
        <w:rPr>
          <w:rFonts w:ascii="Tahoma" w:hAnsi="Tahoma" w:cs="Tahoma"/>
          <w:b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цена</w:t>
      </w:r>
      <w:proofErr w:type="spellEnd"/>
      <w:r>
        <w:rPr>
          <w:rFonts w:ascii="Tahoma" w:hAnsi="Tahoma" w:cs="Tahoma"/>
          <w:sz w:val="20"/>
        </w:rPr>
        <w:t>.</w:t>
      </w:r>
      <w:proofErr w:type="gramEnd"/>
    </w:p>
    <w:p w:rsidR="00911C70" w:rsidRDefault="00911C70" w:rsidP="00911C70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911C70" w:rsidRDefault="00911C70" w:rsidP="00911C7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="Tahoma" w:hAnsi="Tahoma" w:cs="Tahoma"/>
          <w:b/>
          <w:bCs/>
          <w:sz w:val="20"/>
          <w:lang w:val="sr-Cyrl-CS"/>
        </w:rPr>
      </w:pPr>
      <w:r>
        <w:rPr>
          <w:rFonts w:ascii="Tahoma" w:hAnsi="Tahoma" w:cs="Tahoma"/>
          <w:b/>
          <w:bCs/>
          <w:sz w:val="20"/>
          <w:lang w:val="sr-Cyrl-CS"/>
        </w:rPr>
        <w:t>ПРЕУЗИМАЊЕ КОНКУРСНЕ ДОКУМЕНТАЦИЈЕ</w:t>
      </w:r>
    </w:p>
    <w:p w:rsidR="00911C70" w:rsidRDefault="00911C70" w:rsidP="00911C70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lang w:val="sr-Cyrl-CS"/>
        </w:rPr>
      </w:pPr>
    </w:p>
    <w:p w:rsidR="00911C70" w:rsidRDefault="00911C70" w:rsidP="00911C70">
      <w:pPr>
        <w:autoSpaceDE w:val="0"/>
        <w:autoSpaceDN w:val="0"/>
        <w:adjustRightInd w:val="0"/>
        <w:ind w:firstLine="360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 xml:space="preserve">     Конкурсна документација може се преузети на Порталу јавних набавки или на интернет презентацији општине Књажевац </w:t>
      </w:r>
      <w:r>
        <w:rPr>
          <w:rFonts w:ascii="Tahoma" w:hAnsi="Tahoma" w:cs="Tahoma"/>
          <w:sz w:val="20"/>
        </w:rPr>
        <w:fldChar w:fldCharType="begin"/>
      </w:r>
      <w:r>
        <w:rPr>
          <w:rFonts w:ascii="Tahoma" w:hAnsi="Tahoma" w:cs="Tahoma"/>
          <w:sz w:val="20"/>
        </w:rPr>
        <w:instrText xml:space="preserve"> HYPERLINK "http://www.knjazevac.rs" </w:instrText>
      </w:r>
      <w:r>
        <w:rPr>
          <w:rFonts w:ascii="Tahoma" w:hAnsi="Tahoma" w:cs="Tahoma"/>
          <w:sz w:val="20"/>
        </w:rPr>
      </w:r>
      <w:r>
        <w:rPr>
          <w:rFonts w:ascii="Tahoma" w:hAnsi="Tahoma" w:cs="Tahoma"/>
          <w:sz w:val="20"/>
        </w:rPr>
        <w:fldChar w:fldCharType="separate"/>
      </w:r>
      <w:r>
        <w:rPr>
          <w:rStyle w:val="Hyperlink"/>
          <w:rFonts w:ascii="Tahoma" w:hAnsi="Tahoma" w:cs="Tahoma"/>
          <w:sz w:val="20"/>
        </w:rPr>
        <w:t>www.knjazevac.rs</w:t>
      </w:r>
      <w:r>
        <w:rPr>
          <w:rFonts w:ascii="Tahoma" w:hAnsi="Tahoma" w:cs="Tahoma"/>
          <w:sz w:val="20"/>
        </w:rPr>
        <w:fldChar w:fldCharType="end"/>
      </w:r>
      <w:r>
        <w:rPr>
          <w:rFonts w:ascii="Tahoma" w:hAnsi="Tahoma" w:cs="Tahoma"/>
          <w:sz w:val="20"/>
        </w:rPr>
        <w:t xml:space="preserve"> </w:t>
      </w:r>
    </w:p>
    <w:p w:rsidR="00911C70" w:rsidRDefault="00911C70" w:rsidP="00911C70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911C70" w:rsidRDefault="00911C70" w:rsidP="00911C7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НАЧИН И МЕСТО ПОДНОШЕЊА ПОНУДЕ</w:t>
      </w:r>
    </w:p>
    <w:p w:rsidR="00911C70" w:rsidRDefault="00911C70" w:rsidP="00911C7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911C70" w:rsidRPr="009F69D3" w:rsidRDefault="00911C70" w:rsidP="00911C7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8"/>
          <w:szCs w:val="28"/>
        </w:rPr>
      </w:pPr>
      <w:proofErr w:type="spellStart"/>
      <w:proofErr w:type="gramStart"/>
      <w:r>
        <w:rPr>
          <w:rFonts w:ascii="Tahoma" w:hAnsi="Tahoma" w:cs="Tahoma"/>
          <w:sz w:val="20"/>
        </w:rPr>
        <w:t>Понуђачи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подносе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писане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складу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конкурсном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документацијом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позивом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подношење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proofErr w:type="gramStart"/>
      <w:r>
        <w:rPr>
          <w:rFonts w:ascii="Tahoma" w:hAnsi="Tahoma" w:cs="Tahoma"/>
          <w:sz w:val="20"/>
        </w:rPr>
        <w:t>доставља</w:t>
      </w:r>
      <w:proofErr w:type="spellEnd"/>
      <w:r>
        <w:rPr>
          <w:rFonts w:ascii="Tahoma" w:hAnsi="Tahoma" w:cs="Tahoma"/>
          <w:sz w:val="20"/>
        </w:rPr>
        <w:t xml:space="preserve">  у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затвореној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коверти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назнаком</w:t>
      </w:r>
      <w:proofErr w:type="spellEnd"/>
      <w:r>
        <w:rPr>
          <w:rFonts w:ascii="Tahoma" w:hAnsi="Tahoma" w:cs="Tahoma"/>
          <w:sz w:val="20"/>
        </w:rPr>
        <w:t xml:space="preserve"> „ПОНУДА ЗА ЈАВНУ НАБАВКУ БР. </w:t>
      </w:r>
      <w:r>
        <w:rPr>
          <w:rFonts w:ascii="Tahoma" w:hAnsi="Tahoma" w:cs="Tahoma"/>
          <w:sz w:val="20"/>
          <w:lang w:val="sr-Cyrl-CS"/>
        </w:rPr>
        <w:t>404/1-13/2014-02</w:t>
      </w:r>
      <w:r>
        <w:rPr>
          <w:rFonts w:ascii="Tahoma" w:hAnsi="Tahoma" w:cs="Tahoma"/>
          <w:sz w:val="20"/>
        </w:rPr>
        <w:t xml:space="preserve"> –</w:t>
      </w:r>
      <w:r>
        <w:rPr>
          <w:rFonts w:ascii="Tahoma" w:hAnsi="Tahoma" w:cs="Tahoma"/>
          <w:sz w:val="22"/>
          <w:szCs w:val="22"/>
          <w:lang/>
        </w:rPr>
        <w:t>одржавање јавне расвете</w:t>
      </w:r>
      <w:r>
        <w:rPr>
          <w:rFonts w:ascii="Tahoma" w:hAnsi="Tahoma" w:cs="Tahoma"/>
          <w:sz w:val="28"/>
          <w:szCs w:val="28"/>
        </w:rPr>
        <w:t xml:space="preserve">, </w:t>
      </w:r>
      <w:r>
        <w:rPr>
          <w:rFonts w:ascii="Tahoma" w:hAnsi="Tahoma" w:cs="Tahoma"/>
          <w:sz w:val="20"/>
        </w:rPr>
        <w:t xml:space="preserve">НЕ ОТВАРАТИ“, </w:t>
      </w:r>
      <w:proofErr w:type="spellStart"/>
      <w:r>
        <w:rPr>
          <w:rFonts w:ascii="Tahoma" w:hAnsi="Tahoma" w:cs="Tahoma"/>
          <w:sz w:val="20"/>
        </w:rPr>
        <w:t>лично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или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путем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поште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адресу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Општина 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улица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Милоша Обилића 1</w:t>
      </w:r>
      <w:r>
        <w:rPr>
          <w:rFonts w:ascii="Tahoma" w:hAnsi="Tahoma" w:cs="Tahoma"/>
          <w:sz w:val="20"/>
        </w:rPr>
        <w:t>, 1</w:t>
      </w:r>
      <w:r>
        <w:rPr>
          <w:rFonts w:ascii="Tahoma" w:hAnsi="Tahoma" w:cs="Tahoma"/>
          <w:sz w:val="20"/>
          <w:lang w:val="sr-Cyrl-CS"/>
        </w:rPr>
        <w:t>9350</w:t>
      </w:r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/>
        </w:rPr>
        <w:t>02</w:t>
      </w:r>
      <w:r>
        <w:rPr>
          <w:rFonts w:ascii="Tahoma" w:hAnsi="Tahoma" w:cs="Tahoma"/>
          <w:sz w:val="20"/>
          <w:lang w:val="sr-Cyrl-CS"/>
        </w:rPr>
        <w:t>.</w:t>
      </w:r>
      <w:r>
        <w:rPr>
          <w:rFonts w:ascii="Tahoma" w:hAnsi="Tahoma" w:cs="Tahoma"/>
          <w:sz w:val="20"/>
          <w:lang/>
        </w:rPr>
        <w:t>04</w:t>
      </w:r>
      <w:r>
        <w:rPr>
          <w:rFonts w:ascii="Tahoma" w:hAnsi="Tahoma" w:cs="Tahoma"/>
          <w:sz w:val="20"/>
          <w:lang w:val="sr-Cyrl-CS"/>
        </w:rPr>
        <w:t>.</w:t>
      </w:r>
      <w:r>
        <w:rPr>
          <w:rFonts w:ascii="Tahoma" w:hAnsi="Tahoma" w:cs="Tahoma"/>
          <w:sz w:val="20"/>
        </w:rPr>
        <w:t xml:space="preserve">2014. </w:t>
      </w:r>
      <w:proofErr w:type="spellStart"/>
      <w:proofErr w:type="gramStart"/>
      <w:r>
        <w:rPr>
          <w:rFonts w:ascii="Tahoma" w:hAnsi="Tahoma" w:cs="Tahoma"/>
          <w:sz w:val="20"/>
        </w:rPr>
        <w:t>године</w:t>
      </w:r>
      <w:proofErr w:type="spellEnd"/>
      <w:proofErr w:type="gram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(</w:t>
      </w:r>
      <w:r>
        <w:rPr>
          <w:rFonts w:ascii="Tahoma" w:hAnsi="Tahoma" w:cs="Tahoma"/>
          <w:sz w:val="20"/>
          <w:lang/>
        </w:rPr>
        <w:t>среда</w:t>
      </w:r>
      <w:r>
        <w:rPr>
          <w:rFonts w:ascii="Tahoma" w:hAnsi="Tahoma" w:cs="Tahoma"/>
          <w:sz w:val="20"/>
          <w:lang w:val="sr-Cyrl-CS"/>
        </w:rPr>
        <w:t>)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12,00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часова</w:t>
      </w:r>
      <w:proofErr w:type="spellEnd"/>
      <w:r>
        <w:rPr>
          <w:rFonts w:ascii="Tahoma" w:hAnsi="Tahoma" w:cs="Tahoma"/>
          <w:sz w:val="20"/>
        </w:rPr>
        <w:t xml:space="preserve">. </w:t>
      </w:r>
      <w:proofErr w:type="spellStart"/>
      <w:proofErr w:type="gramStart"/>
      <w:r>
        <w:rPr>
          <w:rFonts w:ascii="Tahoma" w:hAnsi="Tahoma" w:cs="Tahoma"/>
          <w:sz w:val="20"/>
        </w:rPr>
        <w:t>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полеђини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коверте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наводи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назив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контакт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особа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телефон</w:t>
      </w:r>
      <w:proofErr w:type="spellEnd"/>
      <w:r>
        <w:rPr>
          <w:rFonts w:ascii="Tahoma" w:hAnsi="Tahoma" w:cs="Tahoma"/>
          <w:sz w:val="20"/>
          <w:lang w:val="sr-Cyrl-CS"/>
        </w:rPr>
        <w:t>а</w:t>
      </w:r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адреса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понуђача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911C70" w:rsidRDefault="00911C70" w:rsidP="00911C70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која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стигла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наведеног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рока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сматраће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благовременом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узеће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разматрање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911C70" w:rsidRDefault="00911C70" w:rsidP="00911C70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lang w:val="sr-Cyrl-CS"/>
        </w:rPr>
      </w:pPr>
      <w:proofErr w:type="spellStart"/>
      <w:proofErr w:type="gramStart"/>
      <w:r>
        <w:rPr>
          <w:rFonts w:ascii="Tahoma" w:hAnsi="Tahoma" w:cs="Tahoma"/>
          <w:sz w:val="20"/>
        </w:rPr>
        <w:lastRenderedPageBreak/>
        <w:t>Неблаговремене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неће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отварати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по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окончању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поступка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биће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враћене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понуђачу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назнаком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иста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поднета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неблаговремено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911C70" w:rsidRDefault="00911C70" w:rsidP="00911C70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911C70" w:rsidRDefault="00911C70" w:rsidP="00911C7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>МЕСТО, ВРЕМЕ И НАЧИН ОТВАРАЊА ПОНУДА</w:t>
      </w:r>
    </w:p>
    <w:p w:rsidR="00911C70" w:rsidRDefault="00911C70" w:rsidP="00911C7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Отварање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обавиће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/>
        </w:rPr>
        <w:t>02</w:t>
      </w:r>
      <w:r>
        <w:rPr>
          <w:rFonts w:ascii="Tahoma" w:hAnsi="Tahoma" w:cs="Tahoma"/>
          <w:sz w:val="20"/>
          <w:lang w:val="sr-Cyrl-CS"/>
        </w:rPr>
        <w:t>.</w:t>
      </w:r>
      <w:r>
        <w:rPr>
          <w:rFonts w:ascii="Tahoma" w:hAnsi="Tahoma" w:cs="Tahoma"/>
          <w:sz w:val="20"/>
          <w:lang/>
        </w:rPr>
        <w:t>04</w:t>
      </w:r>
      <w:r>
        <w:rPr>
          <w:rFonts w:ascii="Tahoma" w:hAnsi="Tahoma" w:cs="Tahoma"/>
          <w:sz w:val="20"/>
        </w:rPr>
        <w:t>.201</w:t>
      </w:r>
      <w:r>
        <w:rPr>
          <w:rFonts w:ascii="Tahoma" w:hAnsi="Tahoma" w:cs="Tahoma"/>
          <w:sz w:val="20"/>
          <w:lang/>
        </w:rPr>
        <w:t>4</w:t>
      </w:r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proofErr w:type="gramStart"/>
      <w:r>
        <w:rPr>
          <w:rFonts w:ascii="Tahoma" w:hAnsi="Tahoma" w:cs="Tahoma"/>
          <w:sz w:val="20"/>
        </w:rPr>
        <w:t>године</w:t>
      </w:r>
      <w:proofErr w:type="spellEnd"/>
      <w:proofErr w:type="gramEnd"/>
      <w:r>
        <w:rPr>
          <w:rFonts w:ascii="Tahoma" w:hAnsi="Tahoma" w:cs="Tahoma"/>
          <w:sz w:val="20"/>
        </w:rPr>
        <w:t xml:space="preserve"> у </w:t>
      </w:r>
      <w:r>
        <w:rPr>
          <w:rFonts w:ascii="Tahoma" w:hAnsi="Tahoma" w:cs="Tahoma"/>
          <w:sz w:val="20"/>
          <w:lang w:val="sr-Cyrl-CS"/>
        </w:rPr>
        <w:t>12,</w:t>
      </w:r>
      <w:r>
        <w:rPr>
          <w:rFonts w:ascii="Tahoma" w:hAnsi="Tahoma" w:cs="Tahoma"/>
          <w:sz w:val="20"/>
        </w:rPr>
        <w:t xml:space="preserve">30 </w:t>
      </w:r>
      <w:proofErr w:type="spellStart"/>
      <w:r>
        <w:rPr>
          <w:rFonts w:ascii="Tahoma" w:hAnsi="Tahoma" w:cs="Tahoma"/>
          <w:sz w:val="20"/>
        </w:rPr>
        <w:t>часова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просторијама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Општине 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улица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Милоша Обилића 1</w:t>
      </w:r>
      <w:r>
        <w:rPr>
          <w:rFonts w:ascii="Tahoma" w:hAnsi="Tahoma" w:cs="Tahoma"/>
          <w:sz w:val="20"/>
        </w:rPr>
        <w:t xml:space="preserve">, </w:t>
      </w:r>
      <w:r>
        <w:rPr>
          <w:rFonts w:ascii="Tahoma" w:hAnsi="Tahoma" w:cs="Tahoma"/>
          <w:sz w:val="20"/>
          <w:lang w:val="sr-Cyrl-CS"/>
        </w:rPr>
        <w:t>Књажевац, канцеларија број 1</w:t>
      </w:r>
      <w:r>
        <w:rPr>
          <w:rFonts w:ascii="Tahoma" w:hAnsi="Tahoma" w:cs="Tahoma"/>
          <w:sz w:val="20"/>
        </w:rPr>
        <w:t xml:space="preserve">. </w:t>
      </w:r>
    </w:p>
    <w:p w:rsidR="00911C70" w:rsidRDefault="00911C70" w:rsidP="00911C70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911C70" w:rsidRDefault="00911C70" w:rsidP="00911C7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>УСЛОВИ ПОД КОЈИМА ПРЕДСТАВНИЦИ ПОНУЂАЧА МОГУ УЧЕСТВОВАТИ У ПОСТУПКУ ОТВАРАЊА ПОНУДА</w:t>
      </w:r>
    </w:p>
    <w:p w:rsidR="00911C70" w:rsidRDefault="00911C70" w:rsidP="00911C7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Отварању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може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присуствовати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овлашћени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представник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који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дужан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почетка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Комисији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поднесе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 xml:space="preserve">писмено </w:t>
      </w:r>
      <w:proofErr w:type="spellStart"/>
      <w:r>
        <w:rPr>
          <w:rFonts w:ascii="Tahoma" w:hAnsi="Tahoma" w:cs="Tahoma"/>
          <w:sz w:val="20"/>
        </w:rPr>
        <w:t>овлашћење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учешће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поступку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(</w:t>
      </w:r>
      <w:r>
        <w:rPr>
          <w:rFonts w:ascii="Tahoma" w:hAnsi="Tahoma" w:cs="Tahoma"/>
          <w:sz w:val="20"/>
          <w:lang w:val="sr-Cyrl-CS"/>
        </w:rPr>
        <w:t>образац 12 у конкурсној документацији)</w:t>
      </w:r>
      <w:r>
        <w:rPr>
          <w:rFonts w:ascii="Tahoma" w:hAnsi="Tahoma" w:cs="Tahoma"/>
          <w:sz w:val="20"/>
        </w:rPr>
        <w:t>.</w:t>
      </w:r>
      <w:proofErr w:type="gramEnd"/>
    </w:p>
    <w:p w:rsidR="00911C70" w:rsidRDefault="00911C70" w:rsidP="00911C70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911C70" w:rsidRDefault="00911C70" w:rsidP="00911C7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 xml:space="preserve">РОК ЗА ДОНОШЕЊЕ ОДЛУКЕ </w:t>
      </w:r>
    </w:p>
    <w:p w:rsidR="00911C70" w:rsidRDefault="00911C70" w:rsidP="00911C70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Рок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доношење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одлуке</w:t>
      </w:r>
      <w:proofErr w:type="spellEnd"/>
      <w:r>
        <w:rPr>
          <w:rFonts w:ascii="Tahoma" w:hAnsi="Tahoma" w:cs="Tahoma"/>
          <w:sz w:val="20"/>
        </w:rPr>
        <w:t xml:space="preserve"> о </w:t>
      </w:r>
      <w:proofErr w:type="spellStart"/>
      <w:r>
        <w:rPr>
          <w:rFonts w:ascii="Tahoma" w:hAnsi="Tahoma" w:cs="Tahoma"/>
          <w:sz w:val="20"/>
        </w:rPr>
        <w:t>додели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уговора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10 (десет)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од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>.</w:t>
      </w:r>
      <w:proofErr w:type="gramEnd"/>
    </w:p>
    <w:p w:rsidR="00911C70" w:rsidRDefault="00911C70" w:rsidP="00911C7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</w:rPr>
      </w:pPr>
    </w:p>
    <w:p w:rsidR="00911C70" w:rsidRPr="00DF4AA9" w:rsidRDefault="00911C70" w:rsidP="00911C7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b/>
          <w:sz w:val="20"/>
        </w:rPr>
        <w:t>ЛИЦЕ ЗА КОНТАКТ</w:t>
      </w:r>
    </w:p>
    <w:p w:rsidR="00911C70" w:rsidRDefault="00911C70" w:rsidP="00911C70">
      <w:pPr>
        <w:autoSpaceDE w:val="0"/>
        <w:autoSpaceDN w:val="0"/>
        <w:adjustRightInd w:val="0"/>
        <w:ind w:left="360"/>
        <w:jc w:val="both"/>
        <w:rPr>
          <w:rFonts w:ascii="Tahoma" w:hAnsi="Tahoma" w:cs="Tahoma"/>
          <w:sz w:val="20"/>
          <w:lang w:val="sr-Cyrl-CS"/>
        </w:rPr>
      </w:pPr>
    </w:p>
    <w:p w:rsidR="00911C70" w:rsidRPr="00911C70" w:rsidRDefault="00911C70" w:rsidP="00911C70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szCs w:val="20"/>
          <w:lang w:val="sr-Cyrl-CS"/>
        </w:rPr>
      </w:pPr>
      <w:proofErr w:type="spellStart"/>
      <w:r w:rsidRPr="00911C70">
        <w:rPr>
          <w:rFonts w:ascii="Tahoma" w:hAnsi="Tahoma"/>
          <w:sz w:val="20"/>
          <w:szCs w:val="20"/>
        </w:rPr>
        <w:t>Додатне</w:t>
      </w:r>
      <w:proofErr w:type="spellEnd"/>
      <w:r w:rsidRPr="00911C70">
        <w:rPr>
          <w:rFonts w:ascii="Tahoma" w:hAnsi="Tahoma"/>
          <w:sz w:val="20"/>
          <w:szCs w:val="20"/>
        </w:rPr>
        <w:t xml:space="preserve"> </w:t>
      </w:r>
      <w:proofErr w:type="spellStart"/>
      <w:r w:rsidRPr="00911C70">
        <w:rPr>
          <w:rFonts w:ascii="Tahoma" w:hAnsi="Tahoma"/>
          <w:sz w:val="20"/>
          <w:szCs w:val="20"/>
        </w:rPr>
        <w:t>информације</w:t>
      </w:r>
      <w:proofErr w:type="spellEnd"/>
      <w:r w:rsidRPr="00911C70">
        <w:rPr>
          <w:rFonts w:ascii="Tahoma" w:hAnsi="Tahoma"/>
          <w:sz w:val="20"/>
          <w:szCs w:val="20"/>
        </w:rPr>
        <w:t xml:space="preserve"> </w:t>
      </w:r>
      <w:proofErr w:type="spellStart"/>
      <w:r w:rsidRPr="00911C70">
        <w:rPr>
          <w:rFonts w:ascii="Tahoma" w:hAnsi="Tahoma"/>
          <w:sz w:val="20"/>
          <w:szCs w:val="20"/>
        </w:rPr>
        <w:t>могу</w:t>
      </w:r>
      <w:proofErr w:type="spellEnd"/>
      <w:r w:rsidRPr="00911C70">
        <w:rPr>
          <w:rFonts w:ascii="Tahoma" w:hAnsi="Tahoma"/>
          <w:sz w:val="20"/>
          <w:szCs w:val="20"/>
        </w:rPr>
        <w:t xml:space="preserve"> </w:t>
      </w:r>
      <w:proofErr w:type="spellStart"/>
      <w:r w:rsidRPr="00911C70">
        <w:rPr>
          <w:rFonts w:ascii="Tahoma" w:hAnsi="Tahoma"/>
          <w:sz w:val="20"/>
          <w:szCs w:val="20"/>
        </w:rPr>
        <w:t>се</w:t>
      </w:r>
      <w:proofErr w:type="spellEnd"/>
      <w:r w:rsidRPr="00911C70">
        <w:rPr>
          <w:rFonts w:ascii="Tahoma" w:hAnsi="Tahoma"/>
          <w:sz w:val="20"/>
          <w:szCs w:val="20"/>
        </w:rPr>
        <w:t xml:space="preserve"> </w:t>
      </w:r>
      <w:proofErr w:type="spellStart"/>
      <w:r w:rsidRPr="00911C70">
        <w:rPr>
          <w:rFonts w:ascii="Tahoma" w:hAnsi="Tahoma"/>
          <w:sz w:val="20"/>
          <w:szCs w:val="20"/>
        </w:rPr>
        <w:t>добити</w:t>
      </w:r>
      <w:proofErr w:type="spellEnd"/>
      <w:r w:rsidRPr="00911C70">
        <w:rPr>
          <w:rFonts w:ascii="Tahoma" w:hAnsi="Tahoma"/>
          <w:sz w:val="20"/>
          <w:szCs w:val="20"/>
        </w:rPr>
        <w:t xml:space="preserve"> </w:t>
      </w:r>
      <w:proofErr w:type="spellStart"/>
      <w:r w:rsidRPr="00911C70">
        <w:rPr>
          <w:rFonts w:ascii="Tahoma" w:hAnsi="Tahoma"/>
          <w:sz w:val="20"/>
          <w:szCs w:val="20"/>
        </w:rPr>
        <w:t>на</w:t>
      </w:r>
      <w:proofErr w:type="spellEnd"/>
      <w:r w:rsidRPr="00911C70">
        <w:rPr>
          <w:rFonts w:ascii="Tahoma" w:hAnsi="Tahoma"/>
          <w:sz w:val="20"/>
          <w:szCs w:val="20"/>
        </w:rPr>
        <w:t xml:space="preserve"> </w:t>
      </w:r>
      <w:proofErr w:type="spellStart"/>
      <w:r w:rsidRPr="00911C70">
        <w:rPr>
          <w:rFonts w:ascii="Tahoma" w:hAnsi="Tahoma"/>
          <w:sz w:val="20"/>
          <w:szCs w:val="20"/>
        </w:rPr>
        <w:t>телефон</w:t>
      </w:r>
      <w:proofErr w:type="spellEnd"/>
      <w:r w:rsidRPr="00911C70">
        <w:rPr>
          <w:rFonts w:ascii="Tahoma" w:hAnsi="Tahoma"/>
          <w:sz w:val="20"/>
          <w:szCs w:val="20"/>
        </w:rPr>
        <w:t xml:space="preserve"> 731-623, у </w:t>
      </w:r>
      <w:proofErr w:type="spellStart"/>
      <w:r w:rsidRPr="00911C70">
        <w:rPr>
          <w:rFonts w:ascii="Tahoma" w:hAnsi="Tahoma"/>
          <w:sz w:val="20"/>
          <w:szCs w:val="20"/>
        </w:rPr>
        <w:t>времену</w:t>
      </w:r>
      <w:proofErr w:type="spellEnd"/>
      <w:r w:rsidRPr="00911C70">
        <w:rPr>
          <w:rFonts w:ascii="Tahoma" w:hAnsi="Tahoma"/>
          <w:sz w:val="20"/>
          <w:szCs w:val="20"/>
        </w:rPr>
        <w:t xml:space="preserve"> </w:t>
      </w:r>
      <w:proofErr w:type="spellStart"/>
      <w:r w:rsidRPr="00911C70">
        <w:rPr>
          <w:rFonts w:ascii="Tahoma" w:hAnsi="Tahoma"/>
          <w:sz w:val="20"/>
          <w:szCs w:val="20"/>
        </w:rPr>
        <w:t>од</w:t>
      </w:r>
      <w:proofErr w:type="spellEnd"/>
      <w:r w:rsidRPr="00911C70">
        <w:rPr>
          <w:rFonts w:ascii="Tahoma" w:hAnsi="Tahoma"/>
          <w:sz w:val="20"/>
          <w:szCs w:val="20"/>
        </w:rPr>
        <w:t xml:space="preserve"> 7</w:t>
      </w:r>
      <w:proofErr w:type="gramStart"/>
      <w:r w:rsidRPr="00911C70">
        <w:rPr>
          <w:rFonts w:ascii="Tahoma" w:hAnsi="Tahoma"/>
          <w:sz w:val="20"/>
          <w:szCs w:val="20"/>
        </w:rPr>
        <w:t>,00</w:t>
      </w:r>
      <w:proofErr w:type="gramEnd"/>
      <w:r w:rsidRPr="00911C70">
        <w:rPr>
          <w:rFonts w:ascii="Tahoma" w:hAnsi="Tahoma"/>
          <w:sz w:val="20"/>
          <w:szCs w:val="20"/>
        </w:rPr>
        <w:t xml:space="preserve"> </w:t>
      </w:r>
      <w:proofErr w:type="spellStart"/>
      <w:r w:rsidRPr="00911C70">
        <w:rPr>
          <w:rFonts w:ascii="Tahoma" w:hAnsi="Tahoma"/>
          <w:sz w:val="20"/>
          <w:szCs w:val="20"/>
        </w:rPr>
        <w:t>до</w:t>
      </w:r>
      <w:proofErr w:type="spellEnd"/>
      <w:r w:rsidRPr="00911C70">
        <w:rPr>
          <w:rFonts w:ascii="Tahoma" w:hAnsi="Tahoma"/>
          <w:sz w:val="20"/>
          <w:szCs w:val="20"/>
        </w:rPr>
        <w:t xml:space="preserve"> 15,00 </w:t>
      </w:r>
      <w:proofErr w:type="spellStart"/>
      <w:r w:rsidRPr="00911C70">
        <w:rPr>
          <w:rFonts w:ascii="Tahoma" w:hAnsi="Tahoma"/>
          <w:sz w:val="20"/>
          <w:szCs w:val="20"/>
        </w:rPr>
        <w:t>часова</w:t>
      </w:r>
      <w:proofErr w:type="spellEnd"/>
      <w:r w:rsidRPr="00911C70">
        <w:rPr>
          <w:rFonts w:ascii="Tahoma" w:hAnsi="Tahoma"/>
          <w:sz w:val="20"/>
          <w:szCs w:val="20"/>
        </w:rPr>
        <w:t xml:space="preserve">. </w:t>
      </w:r>
      <w:proofErr w:type="spellStart"/>
      <w:proofErr w:type="gramStart"/>
      <w:r w:rsidRPr="00911C70">
        <w:rPr>
          <w:rFonts w:ascii="Tahoma" w:hAnsi="Tahoma"/>
          <w:sz w:val="20"/>
          <w:szCs w:val="20"/>
        </w:rPr>
        <w:t>Контакт</w:t>
      </w:r>
      <w:proofErr w:type="spellEnd"/>
      <w:r w:rsidRPr="00911C70">
        <w:rPr>
          <w:rFonts w:ascii="Tahoma" w:hAnsi="Tahoma"/>
          <w:sz w:val="20"/>
          <w:szCs w:val="20"/>
        </w:rPr>
        <w:t xml:space="preserve"> </w:t>
      </w:r>
      <w:proofErr w:type="spellStart"/>
      <w:r w:rsidRPr="00911C70">
        <w:rPr>
          <w:rFonts w:ascii="Tahoma" w:hAnsi="Tahoma"/>
          <w:sz w:val="20"/>
          <w:szCs w:val="20"/>
        </w:rPr>
        <w:t>особа</w:t>
      </w:r>
      <w:proofErr w:type="spellEnd"/>
      <w:r w:rsidRPr="00911C70">
        <w:rPr>
          <w:rFonts w:ascii="Tahoma" w:hAnsi="Tahoma"/>
          <w:sz w:val="20"/>
          <w:szCs w:val="20"/>
        </w:rPr>
        <w:t xml:space="preserve"> </w:t>
      </w:r>
      <w:proofErr w:type="spellStart"/>
      <w:r w:rsidRPr="00911C70">
        <w:rPr>
          <w:rFonts w:ascii="Tahoma" w:hAnsi="Tahoma"/>
          <w:sz w:val="20"/>
          <w:szCs w:val="20"/>
        </w:rPr>
        <w:t>је</w:t>
      </w:r>
      <w:proofErr w:type="spellEnd"/>
      <w:r w:rsidRPr="00911C70">
        <w:rPr>
          <w:rFonts w:ascii="Tahoma" w:hAnsi="Tahoma"/>
          <w:sz w:val="20"/>
          <w:szCs w:val="20"/>
        </w:rPr>
        <w:t xml:space="preserve"> </w:t>
      </w:r>
      <w:proofErr w:type="spellStart"/>
      <w:r w:rsidRPr="00911C70">
        <w:rPr>
          <w:rFonts w:ascii="Tahoma" w:hAnsi="Tahoma"/>
          <w:sz w:val="20"/>
          <w:szCs w:val="20"/>
        </w:rPr>
        <w:t>Ристић</w:t>
      </w:r>
      <w:proofErr w:type="spellEnd"/>
      <w:r w:rsidRPr="00911C70">
        <w:rPr>
          <w:rFonts w:ascii="Tahoma" w:hAnsi="Tahoma"/>
          <w:sz w:val="20"/>
          <w:szCs w:val="20"/>
        </w:rPr>
        <w:t xml:space="preserve"> </w:t>
      </w:r>
      <w:proofErr w:type="spellStart"/>
      <w:r w:rsidRPr="00911C70">
        <w:rPr>
          <w:rFonts w:ascii="Tahoma" w:hAnsi="Tahoma"/>
          <w:sz w:val="20"/>
          <w:szCs w:val="20"/>
        </w:rPr>
        <w:t>Марко</w:t>
      </w:r>
      <w:proofErr w:type="spellEnd"/>
      <w:r w:rsidRPr="00911C70">
        <w:rPr>
          <w:rFonts w:ascii="Tahoma" w:hAnsi="Tahoma"/>
          <w:sz w:val="20"/>
          <w:szCs w:val="20"/>
        </w:rPr>
        <w:t xml:space="preserve"> (</w:t>
      </w:r>
      <w:proofErr w:type="spellStart"/>
      <w:r w:rsidRPr="00911C70">
        <w:rPr>
          <w:rFonts w:ascii="Tahoma" w:hAnsi="Tahoma"/>
          <w:sz w:val="20"/>
          <w:szCs w:val="20"/>
        </w:rPr>
        <w:t>лок</w:t>
      </w:r>
      <w:proofErr w:type="spellEnd"/>
      <w:r w:rsidRPr="00911C70">
        <w:rPr>
          <w:rFonts w:ascii="Tahoma" w:hAnsi="Tahoma"/>
          <w:sz w:val="20"/>
          <w:szCs w:val="20"/>
        </w:rPr>
        <w:t>. 110).</w:t>
      </w:r>
      <w:proofErr w:type="gramEnd"/>
    </w:p>
    <w:p w:rsidR="00911C70" w:rsidRPr="00911C70" w:rsidRDefault="00911C70" w:rsidP="00911C70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20"/>
          <w:lang w:val="sr-Latn-CS" w:eastAsia="sr-Latn-CS"/>
        </w:rPr>
      </w:pPr>
    </w:p>
    <w:p w:rsidR="00911C70" w:rsidRPr="00911C70" w:rsidRDefault="00911C70" w:rsidP="00911C70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20"/>
          <w:lang w:val="sr-Latn-CS" w:eastAsia="sr-Latn-CS"/>
        </w:rPr>
      </w:pPr>
    </w:p>
    <w:p w:rsidR="00911C70" w:rsidRDefault="00911C70" w:rsidP="00911C70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911C70" w:rsidRDefault="00911C70" w:rsidP="00911C70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911C70" w:rsidRDefault="00911C70" w:rsidP="00911C70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911C70" w:rsidRDefault="00911C70" w:rsidP="00911C70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911C70" w:rsidRDefault="00911C70" w:rsidP="00911C70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911C70" w:rsidRDefault="00911C70" w:rsidP="00911C70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911C70" w:rsidRDefault="00911C70" w:rsidP="00911C70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911C70" w:rsidRDefault="00911C70" w:rsidP="00911C70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9367DF" w:rsidRPr="003D0863" w:rsidRDefault="009367DF" w:rsidP="00FB45AC">
      <w:pPr>
        <w:jc w:val="center"/>
        <w:rPr>
          <w:rFonts w:ascii="Tahoma" w:hAnsi="Tahoma" w:cs="Tahoma"/>
          <w:sz w:val="20"/>
          <w:szCs w:val="20"/>
        </w:rPr>
      </w:pPr>
    </w:p>
    <w:sectPr w:rsidR="009367DF" w:rsidRPr="003D0863" w:rsidSect="009367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0DD4"/>
    <w:multiLevelType w:val="hybridMultilevel"/>
    <w:tmpl w:val="EC040342"/>
    <w:lvl w:ilvl="0" w:tplc="E41EF9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F4739"/>
    <w:multiLevelType w:val="hybridMultilevel"/>
    <w:tmpl w:val="B5BC9688"/>
    <w:lvl w:ilvl="0" w:tplc="34A888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2B1B"/>
    <w:rsid w:val="000649F5"/>
    <w:rsid w:val="00191A68"/>
    <w:rsid w:val="001E7585"/>
    <w:rsid w:val="0031271F"/>
    <w:rsid w:val="003D0863"/>
    <w:rsid w:val="003E2B1B"/>
    <w:rsid w:val="006E2CC1"/>
    <w:rsid w:val="00911C70"/>
    <w:rsid w:val="00930D5E"/>
    <w:rsid w:val="009367DF"/>
    <w:rsid w:val="00D824EB"/>
    <w:rsid w:val="00E115EA"/>
    <w:rsid w:val="00EE4E3C"/>
    <w:rsid w:val="00FB4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1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E2B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411</Words>
  <Characters>2346</Characters>
  <Application>Microsoft Office Word</Application>
  <DocSecurity>0</DocSecurity>
  <Lines>19</Lines>
  <Paragraphs>5</Paragraphs>
  <ScaleCrop>false</ScaleCrop>
  <Company/>
  <LinksUpToDate>false</LinksUpToDate>
  <CharactersWithSpaces>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rmarko</dc:creator>
  <cp:lastModifiedBy>rmarko</cp:lastModifiedBy>
  <cp:revision>7</cp:revision>
  <dcterms:created xsi:type="dcterms:W3CDTF">2014-02-14T13:26:00Z</dcterms:created>
  <dcterms:modified xsi:type="dcterms:W3CDTF">2014-03-25T07:15:00Z</dcterms:modified>
</cp:coreProperties>
</file>