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BF23F" w14:textId="77777777" w:rsidR="004E40B4" w:rsidRPr="00F561BD" w:rsidRDefault="004E40B4" w:rsidP="004E40B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A6B168" w14:textId="12943E6D" w:rsidR="007535A8" w:rsidRPr="007535A8" w:rsidRDefault="00577447" w:rsidP="004E40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Књажевац, Општинска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управа</w:t>
      </w:r>
      <w:r w:rsidR="007535A8" w:rsidRPr="007535A8">
        <w:rPr>
          <w:rFonts w:ascii="Times New Roman" w:hAnsi="Times New Roman" w:cs="Times New Roman"/>
          <w:sz w:val="24"/>
          <w:szCs w:val="24"/>
          <w:lang w:val="sr-Cyrl-CS"/>
        </w:rPr>
        <w:t>, даје следеће:</w:t>
      </w:r>
    </w:p>
    <w:p w14:paraId="688DF38F" w14:textId="77777777" w:rsidR="004E40B4" w:rsidRPr="00F561BD" w:rsidRDefault="004E40B4" w:rsidP="004E40B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4F0AF5C" w14:textId="79F935B2" w:rsidR="007535A8" w:rsidRPr="007535A8" w:rsidRDefault="007535A8" w:rsidP="004E4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5A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 Б А В Е Ш Т Е Њ Е</w:t>
      </w:r>
    </w:p>
    <w:p w14:paraId="4E12BE9B" w14:textId="77777777" w:rsidR="00D47FF8" w:rsidRDefault="007535A8" w:rsidP="00D47FF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35A8">
        <w:rPr>
          <w:rFonts w:ascii="Times New Roman" w:hAnsi="Times New Roman" w:cs="Times New Roman"/>
          <w:sz w:val="24"/>
          <w:szCs w:val="24"/>
          <w:lang w:val="sr-Cyrl-CS"/>
        </w:rPr>
        <w:t xml:space="preserve">Обавештавамо јавност и заинтересоване органе и организације </w:t>
      </w:r>
      <w:r w:rsidR="00486024" w:rsidRPr="00F561BD">
        <w:rPr>
          <w:rFonts w:ascii="Times New Roman" w:hAnsi="Times New Roman" w:cs="Times New Roman"/>
          <w:sz w:val="24"/>
          <w:szCs w:val="24"/>
          <w:lang w:val="sr-Cyrl-CS"/>
        </w:rPr>
        <w:t xml:space="preserve">да за потребе </w:t>
      </w:r>
      <w:r w:rsidR="00486024" w:rsidRPr="00F561BD">
        <w:rPr>
          <w:rFonts w:ascii="Times New Roman" w:hAnsi="Times New Roman" w:cs="Times New Roman"/>
          <w:sz w:val="24"/>
          <w:szCs w:val="24"/>
        </w:rPr>
        <w:t>„Пројек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>та</w:t>
      </w:r>
      <w:r w:rsidR="00486024" w:rsidRPr="00F561BD">
        <w:rPr>
          <w:rFonts w:ascii="Times New Roman" w:hAnsi="Times New Roman" w:cs="Times New Roman"/>
          <w:sz w:val="24"/>
          <w:szCs w:val="24"/>
        </w:rPr>
        <w:t xml:space="preserve"> развоја локалне инфраструктуре и институционалног развоја 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(</w:t>
      </w:r>
      <w:r w:rsidR="00486024" w:rsidRPr="00F561BD">
        <w:rPr>
          <w:rFonts w:ascii="Times New Roman" w:hAnsi="Times New Roman" w:cs="Times New Roman"/>
          <w:sz w:val="24"/>
          <w:szCs w:val="24"/>
        </w:rPr>
        <w:t>LIID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)</w:t>
      </w:r>
      <w:r w:rsidR="00486024" w:rsidRPr="00F561BD">
        <w:rPr>
          <w:rFonts w:ascii="Times New Roman" w:hAnsi="Times New Roman" w:cs="Times New Roman"/>
          <w:sz w:val="24"/>
          <w:szCs w:val="24"/>
        </w:rPr>
        <w:t xml:space="preserve">“ 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који се финансира из средстава МЕЂУНАРОДНЕ БАНКЕ ЗА ОБНОВУ И РАЗВОЈ („</w:t>
      </w:r>
      <w:r w:rsidR="00486024" w:rsidRPr="00F561BD">
        <w:rPr>
          <w:rFonts w:ascii="Times New Roman" w:hAnsi="Times New Roman" w:cs="Times New Roman"/>
          <w:color w:val="000000"/>
          <w:sz w:val="24"/>
          <w:szCs w:val="24"/>
        </w:rPr>
        <w:t>IBRD“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) и ФРАНЦУСКЕ АГЕНЦИЈЕ ЗА РАЗВОЈ („АФД“), а који спроводи Министарство грађевинарства, саобраћаја и инфраструктуре (МГСИ),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F79" w:rsidRPr="00F561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да јавни увид у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B26EC03" w14:textId="1F7B54BE" w:rsidR="00D47FF8" w:rsidRPr="00D47FF8" w:rsidRDefault="00883473" w:rsidP="00D47F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="00486024" w:rsidRPr="00D47FF8">
        <w:rPr>
          <w:rFonts w:ascii="Times New Roman" w:hAnsi="Times New Roman" w:cs="Times New Roman"/>
          <w:b/>
          <w:sz w:val="24"/>
          <w:szCs w:val="24"/>
        </w:rPr>
        <w:t>П</w:t>
      </w:r>
      <w:r w:rsidR="00577447"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ројекат за </w:t>
      </w:r>
      <w:r w:rsidR="00577447" w:rsidRPr="00D47FF8">
        <w:rPr>
          <w:rFonts w:ascii="Times New Roman" w:hAnsi="Times New Roman" w:cs="Times New Roman"/>
          <w:b/>
          <w:sz w:val="24"/>
          <w:szCs w:val="24"/>
        </w:rPr>
        <w:t xml:space="preserve">извођење радова </w:t>
      </w:r>
      <w:r w:rsidR="00D47FF8" w:rsidRPr="00D47FF8">
        <w:rPr>
          <w:rFonts w:ascii="Times New Roman" w:hAnsi="Times New Roman" w:cs="Times New Roman"/>
          <w:b/>
          <w:sz w:val="24"/>
          <w:szCs w:val="24"/>
        </w:rPr>
        <w:t>на санацији улица у граду: Саве</w:t>
      </w:r>
    </w:p>
    <w:p w14:paraId="23781663" w14:textId="619291BD" w:rsidR="00577447" w:rsidRPr="00E04D68" w:rsidRDefault="00577447" w:rsidP="00D47FF8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</w:rPr>
        <w:t>Ковачевића кп.бр. 6485, Жикице Јовановића Шпанца кп.бр. 6727, Владимира Назора кп.бр. 6393/5, 6489/2, 6508, 6596/1, Ивана Милутиновића кп.бр. 6412/2, 6726, 6599/2, Видовданска кп.бр. 6419, 6725 и 6675, Милуна Минића кп.бр. 6504 и 6589 и 7. јули кп.бр. 6728/1 све КО Књажевац</w:t>
      </w: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04D68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="00E04D68">
        <w:rPr>
          <w:rFonts w:ascii="Times New Roman" w:hAnsi="Times New Roman" w:cs="Times New Roman"/>
          <w:b/>
          <w:sz w:val="24"/>
          <w:szCs w:val="24"/>
          <w:lang w:val="sr-Cyrl-RS"/>
        </w:rPr>
        <w:t>Потпројекат 1)</w:t>
      </w:r>
    </w:p>
    <w:p w14:paraId="34C1ABBE" w14:textId="7EC40157" w:rsidR="00D47FF8" w:rsidRPr="00D47FF8" w:rsidRDefault="00D47FF8" w:rsidP="00D47F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D47FF8">
        <w:rPr>
          <w:rFonts w:ascii="Times New Roman" w:hAnsi="Times New Roman" w:cs="Times New Roman"/>
          <w:b/>
          <w:sz w:val="24"/>
          <w:szCs w:val="24"/>
        </w:rPr>
        <w:t>П</w:t>
      </w: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ројекат извођење радова на санацији улица у граду: Његошева кп.бр. </w:t>
      </w:r>
    </w:p>
    <w:p w14:paraId="31D7C435" w14:textId="3B1178FB" w:rsidR="00D47FF8" w:rsidRDefault="00D47FF8" w:rsidP="00D47FF8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942 и 1612, Ђуре Хорватовића кп.бр. 1622, део кп.бр.1369, Бохињска кп.бр. 969 и Немањина кп.бр. 947/1 све КО Књажевац“</w:t>
      </w:r>
      <w:r w:rsidR="00E04D68" w:rsidRPr="00E04D6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E04D68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="00E04D68">
        <w:rPr>
          <w:rFonts w:ascii="Times New Roman" w:hAnsi="Times New Roman" w:cs="Times New Roman"/>
          <w:b/>
          <w:sz w:val="24"/>
          <w:szCs w:val="24"/>
          <w:lang w:val="sr-Cyrl-RS"/>
        </w:rPr>
        <w:t>Потпројекат 2)</w:t>
      </w:r>
    </w:p>
    <w:p w14:paraId="40746F5A" w14:textId="77777777" w:rsidR="00D47FF8" w:rsidRPr="00D47FF8" w:rsidRDefault="00D47FF8" w:rsidP="00D47FF8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E09B66C" w14:textId="3B1072F4" w:rsidR="00486024" w:rsidRPr="00F561BD" w:rsidRDefault="00486024" w:rsidP="00E04D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можете 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>извршит</w:t>
      </w:r>
      <w:r w:rsidR="0088347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сваког радног дана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D47FF8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до 1</w:t>
      </w:r>
      <w:r w:rsidR="00A24B5A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часова, 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47FF8">
        <w:rPr>
          <w:rFonts w:ascii="Times New Roman" w:hAnsi="Times New Roman" w:cs="Times New Roman"/>
          <w:sz w:val="24"/>
          <w:szCs w:val="24"/>
          <w:lang w:val="sr-Cyrl-RS"/>
        </w:rPr>
        <w:t xml:space="preserve">просторијама ЈП „Предузеће за развој, зурбанизам и изградњу опоштине Књажевац“ 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>почев</w:t>
      </w:r>
      <w:r w:rsidR="004E40B4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A24B5A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12</w:t>
      </w:r>
      <w:r w:rsidR="004E40B4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A24B5A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11</w:t>
      </w:r>
      <w:r w:rsidR="004E40B4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.2025. године до 0</w:t>
      </w:r>
      <w:r w:rsidR="00A24B5A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</w:t>
      </w:r>
      <w:r w:rsidR="004E40B4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A24B5A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12</w:t>
      </w:r>
      <w:r w:rsidR="004E40B4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.2025</w:t>
      </w:r>
      <w:r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  <w:r w:rsidR="004E40B4"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године</w:t>
      </w:r>
      <w:r w:rsidRPr="001F0CB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bookmarkStart w:id="0" w:name="_GoBack"/>
      <w:bookmarkEnd w:id="0"/>
    </w:p>
    <w:p w14:paraId="390BD211" w14:textId="70618F29" w:rsidR="007535A8" w:rsidRPr="00F561BD" w:rsidRDefault="00486024" w:rsidP="004860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1BD">
        <w:rPr>
          <w:rFonts w:ascii="Times New Roman" w:hAnsi="Times New Roman" w:cs="Times New Roman"/>
          <w:sz w:val="24"/>
          <w:szCs w:val="24"/>
          <w:lang w:val="sr-Cyrl-RS"/>
        </w:rPr>
        <w:t>Такође,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целокупну пројектну документацију можете преузети са сајта </w:t>
      </w:r>
      <w:r w:rsidR="001F0CBB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1F0CBB">
        <w:rPr>
          <w:rFonts w:ascii="Times New Roman" w:hAnsi="Times New Roman" w:cs="Times New Roman"/>
          <w:sz w:val="24"/>
          <w:szCs w:val="24"/>
          <w:lang w:val="sr-Cyrl-RS"/>
        </w:rPr>
        <w:t>пштине Књажевац</w:t>
      </w:r>
      <w:r w:rsidR="007535A8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на адреси: </w:t>
      </w:r>
      <w:r w:rsidR="007535A8" w:rsidRPr="00F561BD">
        <w:rPr>
          <w:rFonts w:ascii="Times New Roman" w:hAnsi="Times New Roman" w:cs="Times New Roman"/>
          <w:sz w:val="24"/>
          <w:szCs w:val="24"/>
        </w:rPr>
        <w:t>www.</w:t>
      </w:r>
      <w:r w:rsidR="00D47FF8">
        <w:rPr>
          <w:rFonts w:ascii="Times New Roman" w:hAnsi="Times New Roman" w:cs="Times New Roman"/>
          <w:sz w:val="24"/>
          <w:szCs w:val="24"/>
        </w:rPr>
        <w:t>knjazevac</w:t>
      </w:r>
      <w:r w:rsidR="00BE124B">
        <w:rPr>
          <w:rFonts w:ascii="Times New Roman" w:hAnsi="Times New Roman" w:cs="Times New Roman"/>
          <w:sz w:val="24"/>
          <w:szCs w:val="24"/>
        </w:rPr>
        <w:t>.ls.gov.rs</w:t>
      </w:r>
    </w:p>
    <w:p w14:paraId="1BF7404D" w14:textId="5EF0AE18" w:rsidR="00F561BD" w:rsidRPr="00F561BD" w:rsidRDefault="00F561BD" w:rsidP="00F561B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561BD">
        <w:rPr>
          <w:rFonts w:ascii="Times New Roman" w:hAnsi="Times New Roman" w:cs="Times New Roman"/>
          <w:sz w:val="24"/>
          <w:szCs w:val="24"/>
          <w:lang w:val="sr-Cyrl-RS"/>
        </w:rPr>
        <w:t>Имајући у виду врсту потенцијалних утицаја Пројекта и Потпројекта</w:t>
      </w:r>
      <w:r w:rsidR="00D47FF8">
        <w:rPr>
          <w:rFonts w:ascii="Times New Roman" w:hAnsi="Times New Roman" w:cs="Times New Roman"/>
          <w:sz w:val="24"/>
          <w:szCs w:val="24"/>
          <w:lang w:val="sr-Latn-RS"/>
        </w:rPr>
        <w:t xml:space="preserve"> 1 </w:t>
      </w:r>
      <w:r w:rsidR="00E04D68">
        <w:rPr>
          <w:rFonts w:ascii="Times New Roman" w:hAnsi="Times New Roman" w:cs="Times New Roman"/>
          <w:sz w:val="24"/>
          <w:szCs w:val="24"/>
          <w:lang w:val="sr-Cyrl-RS"/>
        </w:rPr>
        <w:t>и Потпројекта 2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сваки појединац или група грађана, који се осећају угроженим или оштећеним због неке од конкретних активности пројекта или потпројек</w:t>
      </w:r>
      <w:r w:rsidR="00E04D6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>та, могу поднети жалбу.</w:t>
      </w:r>
    </w:p>
    <w:p w14:paraId="776A9007" w14:textId="36E5659C" w:rsidR="00F561BD" w:rsidRPr="00F561BD" w:rsidRDefault="00F561BD" w:rsidP="00F561B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561BD">
        <w:rPr>
          <w:rFonts w:ascii="Times New Roman" w:hAnsi="Times New Roman" w:cs="Times New Roman"/>
          <w:sz w:val="24"/>
          <w:szCs w:val="24"/>
          <w:lang w:val="sr-Cyrl-RS"/>
        </w:rPr>
        <w:t>Жалба се подноси попуњавањем жалбеног формулара.</w:t>
      </w:r>
      <w:r w:rsidR="00CD2114">
        <w:rPr>
          <w:rFonts w:ascii="Times New Roman" w:hAnsi="Times New Roman" w:cs="Times New Roman"/>
          <w:sz w:val="24"/>
          <w:szCs w:val="24"/>
        </w:rPr>
        <w:t xml:space="preserve"> 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>Попуњени жалбени формулар  можете послати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адресу</w:t>
      </w:r>
      <w:r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</w:p>
    <w:p w14:paraId="58F5F439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Општина Књажевац</w:t>
      </w:r>
    </w:p>
    <w:p w14:paraId="6EA71116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1A4765CA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Жалбена комисија</w:t>
      </w:r>
    </w:p>
    <w:p w14:paraId="4018C655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117D7D74" w14:textId="6B35355E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Одељење за општу управу, заједничке послове и информационе технологије</w:t>
      </w:r>
    </w:p>
    <w:p w14:paraId="16428510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10F779F4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Име и презиме: Саша Петковић</w:t>
      </w:r>
    </w:p>
    <w:p w14:paraId="010E2F88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18421620" w14:textId="03118578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Адреса: Милоша Обилића 1 19350 Књажевац</w:t>
      </w:r>
    </w:p>
    <w:p w14:paraId="3A57996D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4DA5BABC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 xml:space="preserve">Е-пошта: </w:t>
      </w:r>
      <w:hyperlink r:id="rId6" w:history="1">
        <w:r w:rsidRPr="001F0CBB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sr-Cyrl-RS"/>
          </w:rPr>
          <w:t>sasa.petkovic@knjazevac.rs</w:t>
        </w:r>
      </w:hyperlink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 xml:space="preserve"> </w:t>
      </w:r>
    </w:p>
    <w:p w14:paraId="69F98F11" w14:textId="77777777" w:rsidR="001F0CBB" w:rsidRPr="001F0CBB" w:rsidRDefault="001F0CBB" w:rsidP="001F0CBB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9D8C883" w14:textId="25F27809" w:rsidR="007535A8" w:rsidRPr="001F0CBB" w:rsidRDefault="001F0CBB" w:rsidP="001F0CB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Број телефона: 019/731-623, лок. 120.</w:t>
      </w:r>
      <w:r w:rsidR="007535A8" w:rsidRPr="001F0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14:paraId="41016F02" w14:textId="77777777" w:rsidR="006B3FCB" w:rsidRPr="007535A8" w:rsidRDefault="006B3FCB">
      <w:pPr>
        <w:rPr>
          <w:rFonts w:ascii="Times New Roman" w:hAnsi="Times New Roman" w:cs="Times New Roman"/>
          <w:sz w:val="24"/>
          <w:szCs w:val="24"/>
        </w:rPr>
      </w:pPr>
    </w:p>
    <w:sectPr w:rsidR="006B3FCB" w:rsidRPr="007535A8" w:rsidSect="00631A1C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47624"/>
    <w:multiLevelType w:val="hybridMultilevel"/>
    <w:tmpl w:val="E77631D8"/>
    <w:lvl w:ilvl="0" w:tplc="5E20770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6E0BA0"/>
    <w:multiLevelType w:val="hybridMultilevel"/>
    <w:tmpl w:val="65ACCDD8"/>
    <w:lvl w:ilvl="0" w:tplc="CB7002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07"/>
    <w:rsid w:val="000B4D07"/>
    <w:rsid w:val="000C4961"/>
    <w:rsid w:val="00116078"/>
    <w:rsid w:val="00143CE0"/>
    <w:rsid w:val="00187744"/>
    <w:rsid w:val="001B6088"/>
    <w:rsid w:val="001F0CBB"/>
    <w:rsid w:val="002028D4"/>
    <w:rsid w:val="00226925"/>
    <w:rsid w:val="002521A3"/>
    <w:rsid w:val="002B506F"/>
    <w:rsid w:val="0034652A"/>
    <w:rsid w:val="00397067"/>
    <w:rsid w:val="003E2835"/>
    <w:rsid w:val="003F7F7F"/>
    <w:rsid w:val="004756F3"/>
    <w:rsid w:val="00486024"/>
    <w:rsid w:val="004B5A9D"/>
    <w:rsid w:val="004E40B4"/>
    <w:rsid w:val="00577447"/>
    <w:rsid w:val="005C36C9"/>
    <w:rsid w:val="005C72BA"/>
    <w:rsid w:val="005F19F8"/>
    <w:rsid w:val="005F692B"/>
    <w:rsid w:val="00605D3B"/>
    <w:rsid w:val="00631A1C"/>
    <w:rsid w:val="0063342B"/>
    <w:rsid w:val="00662F9B"/>
    <w:rsid w:val="006B3FCB"/>
    <w:rsid w:val="00720345"/>
    <w:rsid w:val="007507CB"/>
    <w:rsid w:val="007535A8"/>
    <w:rsid w:val="00767828"/>
    <w:rsid w:val="007B4F94"/>
    <w:rsid w:val="007C64E4"/>
    <w:rsid w:val="007D2E4B"/>
    <w:rsid w:val="00860D4C"/>
    <w:rsid w:val="00883473"/>
    <w:rsid w:val="00887CB0"/>
    <w:rsid w:val="008A1AB7"/>
    <w:rsid w:val="008A48D5"/>
    <w:rsid w:val="008B5F79"/>
    <w:rsid w:val="008D3039"/>
    <w:rsid w:val="00A24B5A"/>
    <w:rsid w:val="00A55A76"/>
    <w:rsid w:val="00AF1487"/>
    <w:rsid w:val="00BE124B"/>
    <w:rsid w:val="00BE1A23"/>
    <w:rsid w:val="00BE32DB"/>
    <w:rsid w:val="00C56A5C"/>
    <w:rsid w:val="00C56DC7"/>
    <w:rsid w:val="00C66C4C"/>
    <w:rsid w:val="00C926B6"/>
    <w:rsid w:val="00CA3CBF"/>
    <w:rsid w:val="00CD2114"/>
    <w:rsid w:val="00D0300C"/>
    <w:rsid w:val="00D47FF8"/>
    <w:rsid w:val="00DB4B9F"/>
    <w:rsid w:val="00E02184"/>
    <w:rsid w:val="00E04D68"/>
    <w:rsid w:val="00E10823"/>
    <w:rsid w:val="00E172CC"/>
    <w:rsid w:val="00EC2243"/>
    <w:rsid w:val="00ED7F24"/>
    <w:rsid w:val="00F561BD"/>
    <w:rsid w:val="00F8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B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07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07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07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0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07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0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07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0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0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07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07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07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47"/>
    <w:rPr>
      <w:rFonts w:ascii="Segoe UI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D47FF8"/>
    <w:pPr>
      <w:spacing w:after="0" w:line="240" w:lineRule="auto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1F0C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07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07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07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0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07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0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07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0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0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07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07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07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47"/>
    <w:rPr>
      <w:rFonts w:ascii="Segoe UI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D47FF8"/>
    <w:pPr>
      <w:spacing w:after="0" w:line="240" w:lineRule="auto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1F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petkovic@knjazev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Živković</dc:creator>
  <cp:keywords/>
  <dc:description/>
  <cp:lastModifiedBy>rimarko</cp:lastModifiedBy>
  <cp:revision>4</cp:revision>
  <cp:lastPrinted>2025-11-12T07:00:00Z</cp:lastPrinted>
  <dcterms:created xsi:type="dcterms:W3CDTF">2025-11-10T12:20:00Z</dcterms:created>
  <dcterms:modified xsi:type="dcterms:W3CDTF">2025-11-12T09:41:00Z</dcterms:modified>
</cp:coreProperties>
</file>